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89B" w:rsidRDefault="002A6F55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PROCESSO SELETIVO DO PROGRAMA DE PÓS-GRADUAÇÃO EM CIÊNCIA DE ALIMENTOS DA FACULDADE DE ENGENHARIA DE ALIMENTOS – UNICAMP</w:t>
      </w:r>
    </w:p>
    <w:p w:rsidR="004B289B" w:rsidRDefault="002A6F55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ANEXO I</w:t>
      </w:r>
    </w:p>
    <w:p w:rsidR="004B289B" w:rsidRDefault="002A6F55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NÚMERO DE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VAGAS PARA O PROCESSO SELETIVO</w:t>
      </w:r>
    </w:p>
    <w:p w:rsidR="004B289B" w:rsidRDefault="002A6F55">
      <w:pPr>
        <w:spacing w:before="360"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Número de vagas para o período, por docente credenciado no Programa de Pós-Graduação em Ciência de Alimentos (PPGCA/FEA):</w:t>
      </w:r>
    </w:p>
    <w:tbl>
      <w:tblPr>
        <w:tblStyle w:val="a4"/>
        <w:tblpPr w:leftFromText="141" w:rightFromText="141" w:vertAnchor="text" w:tblpY="53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8"/>
        <w:gridCol w:w="2722"/>
        <w:gridCol w:w="1577"/>
        <w:gridCol w:w="1577"/>
      </w:tblGrid>
      <w:tr w:rsidR="004B289B">
        <w:trPr>
          <w:trHeight w:val="340"/>
        </w:trPr>
        <w:tc>
          <w:tcPr>
            <w:tcW w:w="3978" w:type="dxa"/>
            <w:vMerge w:val="restart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2722" w:type="dxa"/>
            <w:vMerge w:val="restart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Linha de Pesquisa</w:t>
            </w:r>
          </w:p>
        </w:tc>
        <w:tc>
          <w:tcPr>
            <w:tcW w:w="3154" w:type="dxa"/>
            <w:gridSpan w:val="2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Número de vagas</w:t>
            </w:r>
          </w:p>
        </w:tc>
      </w:tr>
      <w:tr w:rsidR="004B289B">
        <w:trPr>
          <w:trHeight w:val="340"/>
        </w:trPr>
        <w:tc>
          <w:tcPr>
            <w:tcW w:w="3978" w:type="dxa"/>
            <w:vMerge/>
            <w:vAlign w:val="center"/>
          </w:tcPr>
          <w:p w:rsidR="004B289B" w:rsidRDefault="004B2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  <w:vMerge/>
            <w:vAlign w:val="center"/>
          </w:tcPr>
          <w:p w:rsidR="004B289B" w:rsidRDefault="004B2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Mestrado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Doutorado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Profa. Dra. Helena T. Godoy</w:t>
            </w:r>
          </w:p>
        </w:tc>
        <w:tc>
          <w:tcPr>
            <w:tcW w:w="2722" w:type="dxa"/>
            <w:vMerge w:val="restart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Análise de Alimentos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Profa. Dra. Juliana A. Lima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Pallone</w:t>
            </w:r>
            <w:proofErr w:type="spellEnd"/>
          </w:p>
        </w:tc>
        <w:tc>
          <w:tcPr>
            <w:tcW w:w="2722" w:type="dxa"/>
            <w:vMerge/>
            <w:vAlign w:val="center"/>
          </w:tcPr>
          <w:p w:rsidR="004B289B" w:rsidRDefault="004B2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00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Prof. Dr. Marcelo Alexandre Prado</w:t>
            </w:r>
          </w:p>
        </w:tc>
        <w:tc>
          <w:tcPr>
            <w:tcW w:w="2722" w:type="dxa"/>
            <w:vMerge/>
            <w:vAlign w:val="center"/>
          </w:tcPr>
          <w:p w:rsidR="004B289B" w:rsidRDefault="004B2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Profa. Dra. Gláucia M. Pastore</w:t>
            </w:r>
          </w:p>
        </w:tc>
        <w:tc>
          <w:tcPr>
            <w:tcW w:w="2722" w:type="dxa"/>
            <w:vMerge w:val="restart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Bioquímica de Alimentos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Profa. Dra.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Hélia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H. Sato</w:t>
            </w:r>
          </w:p>
        </w:tc>
        <w:tc>
          <w:tcPr>
            <w:tcW w:w="2722" w:type="dxa"/>
            <w:vMerge/>
            <w:vAlign w:val="center"/>
          </w:tcPr>
          <w:p w:rsidR="004B289B" w:rsidRDefault="004B2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Prof. Dr. Juliano L. Bicas</w:t>
            </w:r>
          </w:p>
        </w:tc>
        <w:tc>
          <w:tcPr>
            <w:tcW w:w="2722" w:type="dxa"/>
            <w:vMerge/>
            <w:vAlign w:val="center"/>
          </w:tcPr>
          <w:p w:rsidR="004B289B" w:rsidRDefault="004B2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Ruann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J.S. de Castro</w:t>
            </w:r>
          </w:p>
        </w:tc>
        <w:tc>
          <w:tcPr>
            <w:tcW w:w="2722" w:type="dxa"/>
            <w:vMerge/>
            <w:vAlign w:val="center"/>
          </w:tcPr>
          <w:p w:rsidR="004B289B" w:rsidRDefault="004B2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Prof. Dr. Anderson S.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Sant'Ana</w:t>
            </w:r>
            <w:proofErr w:type="gramEnd"/>
          </w:p>
        </w:tc>
        <w:tc>
          <w:tcPr>
            <w:tcW w:w="2722" w:type="dxa"/>
            <w:vMerge w:val="restart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Microbiologia de Alimentos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02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Profa. Dra. Liliana O. Rocha</w:t>
            </w:r>
          </w:p>
        </w:tc>
        <w:tc>
          <w:tcPr>
            <w:tcW w:w="2722" w:type="dxa"/>
            <w:vMerge/>
            <w:vAlign w:val="center"/>
          </w:tcPr>
          <w:p w:rsidR="004B289B" w:rsidRDefault="004B2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Profa. Dra.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Nathália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Cirone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Silva</w:t>
            </w:r>
          </w:p>
        </w:tc>
        <w:tc>
          <w:tcPr>
            <w:tcW w:w="2722" w:type="dxa"/>
            <w:vMerge/>
            <w:vAlign w:val="center"/>
          </w:tcPr>
          <w:p w:rsidR="004B289B" w:rsidRDefault="004B2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00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Prof. Dr. Guilherme M. Tavares</w:t>
            </w:r>
          </w:p>
        </w:tc>
        <w:tc>
          <w:tcPr>
            <w:tcW w:w="2722" w:type="dxa"/>
            <w:vMerge w:val="restart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Química de Alimentos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Profa. Dra. Lilian Regina Barros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Mariutti</w:t>
            </w:r>
            <w:proofErr w:type="spellEnd"/>
          </w:p>
        </w:tc>
        <w:tc>
          <w:tcPr>
            <w:tcW w:w="2722" w:type="dxa"/>
            <w:vMerge/>
            <w:vAlign w:val="center"/>
          </w:tcPr>
          <w:p w:rsidR="004B289B" w:rsidRDefault="004B2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Arial" w:eastAsia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</w:tr>
      <w:tr w:rsidR="004B289B">
        <w:trPr>
          <w:trHeight w:val="340"/>
        </w:trPr>
        <w:tc>
          <w:tcPr>
            <w:tcW w:w="3978" w:type="dxa"/>
            <w:vAlign w:val="center"/>
          </w:tcPr>
          <w:p w:rsidR="004B289B" w:rsidRDefault="002A6F55">
            <w:pPr>
              <w:ind w:firstLine="0"/>
              <w:rPr>
                <w:rFonts w:ascii="Arial" w:eastAsia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Profa. Dra. Adriana P.A.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Bragotto</w:t>
            </w:r>
            <w:proofErr w:type="spellEnd"/>
          </w:p>
        </w:tc>
        <w:tc>
          <w:tcPr>
            <w:tcW w:w="2722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Toxicologia de Alimentos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01</w:t>
            </w:r>
          </w:p>
        </w:tc>
        <w:tc>
          <w:tcPr>
            <w:tcW w:w="1577" w:type="dxa"/>
            <w:vAlign w:val="center"/>
          </w:tcPr>
          <w:p w:rsidR="004B289B" w:rsidRDefault="002A6F55">
            <w:pPr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Até 02</w:t>
            </w:r>
          </w:p>
        </w:tc>
      </w:tr>
    </w:tbl>
    <w:p w:rsidR="004B289B" w:rsidRDefault="004B289B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Arial" w:eastAsia="Arial" w:hAnsi="Arial" w:cs="Arial"/>
          <w:b/>
          <w:bCs/>
          <w:sz w:val="20"/>
          <w:szCs w:val="20"/>
        </w:rPr>
      </w:pPr>
      <w:bookmarkStart w:id="0" w:name="_GoBack"/>
      <w:bookmarkEnd w:id="0"/>
    </w:p>
    <w:sectPr w:rsidR="004B28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134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F55" w:rsidRDefault="002A6F55">
      <w:pPr>
        <w:spacing w:after="0" w:line="240" w:lineRule="auto"/>
      </w:pPr>
      <w:r>
        <w:separator/>
      </w:r>
    </w:p>
  </w:endnote>
  <w:endnote w:type="continuationSeparator" w:id="0">
    <w:p w:rsidR="002A6F55" w:rsidRDefault="002A6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27279D9A-9D24-4BB3-AA7F-95C50E9BCBC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03BF9FB-D2C7-447E-828F-F8FEBF867FFF}"/>
    <w:embedBold r:id="rId3" w:fontKey="{8DD8442A-69CF-4858-88D0-16E698B695D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189D3D3-3823-4CF5-B71C-71B7DCFC38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CF51780-10E4-4970-A27B-5C53E82A52E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89B" w:rsidRDefault="004B28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89B" w:rsidRDefault="002A6F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 w:rsidR="00CF01CF"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4D261F">
      <w:rPr>
        <w:rFonts w:ascii="Arial" w:eastAsia="Arial" w:hAnsi="Arial" w:cs="Arial"/>
        <w:noProof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:rsidR="004B289B" w:rsidRDefault="004B28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89B" w:rsidRDefault="004B28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F55" w:rsidRDefault="002A6F55">
      <w:pPr>
        <w:spacing w:after="0" w:line="240" w:lineRule="auto"/>
      </w:pPr>
      <w:r>
        <w:separator/>
      </w:r>
    </w:p>
  </w:footnote>
  <w:footnote w:type="continuationSeparator" w:id="0">
    <w:p w:rsidR="002A6F55" w:rsidRDefault="002A6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89B" w:rsidRDefault="004B28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89B" w:rsidRDefault="002A6F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6045F4B" wp14:editId="70C86C3A">
          <wp:simplePos x="0" y="0"/>
          <wp:positionH relativeFrom="page">
            <wp:posOffset>-28571</wp:posOffset>
          </wp:positionH>
          <wp:positionV relativeFrom="page">
            <wp:posOffset>-18681</wp:posOffset>
          </wp:positionV>
          <wp:extent cx="7612768" cy="1637538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2768" cy="163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45720" distB="45720" distL="114300" distR="114300" simplePos="0" relativeHeight="251659264" behindDoc="0" locked="0" layoutInCell="1" hidden="0" allowOverlap="1" wp14:anchorId="53ECDED0" wp14:editId="412CA110">
              <wp:simplePos x="0" y="0"/>
              <wp:positionH relativeFrom="column">
                <wp:posOffset>2651127</wp:posOffset>
              </wp:positionH>
              <wp:positionV relativeFrom="paragraph">
                <wp:posOffset>-132074</wp:posOffset>
              </wp:positionV>
              <wp:extent cx="3044190" cy="542925"/>
              <wp:effectExtent l="0" t="0" r="0" b="0"/>
              <wp:wrapSquare wrapText="bothSides" distT="45720" distB="45720" distL="114300" distR="114300"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42955" y="3527588"/>
                        <a:ext cx="300609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B289B" w:rsidRDefault="002A6F55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Universidade Estadual de Campinas</w:t>
                          </w:r>
                        </w:p>
                        <w:p w:rsidR="004B289B" w:rsidRDefault="002A6F55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Faculdade de Engenharia de Alimentos</w:t>
                          </w:r>
                        </w:p>
                        <w:p w:rsidR="004B289B" w:rsidRDefault="002A6F55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Programa de Pós-Graduação em Ciência de Alimentos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2651127</wp:posOffset>
              </wp:positionH>
              <wp:positionV relativeFrom="paragraph">
                <wp:posOffset>-132074</wp:posOffset>
              </wp:positionV>
              <wp:extent cx="3044190" cy="542925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44190" cy="54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4B289B" w:rsidRDefault="004B28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B289B" w:rsidRDefault="004B28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B289B" w:rsidRDefault="004B28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B289B" w:rsidRDefault="004B28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B289B" w:rsidRDefault="004B28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B289B" w:rsidRDefault="004B28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89B" w:rsidRDefault="004B28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025CE"/>
    <w:multiLevelType w:val="multilevel"/>
    <w:tmpl w:val="157C952A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CDE3FFC"/>
    <w:multiLevelType w:val="multilevel"/>
    <w:tmpl w:val="EBF8391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491438C"/>
    <w:multiLevelType w:val="multilevel"/>
    <w:tmpl w:val="18EEB084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83769"/>
    <w:multiLevelType w:val="multilevel"/>
    <w:tmpl w:val="ED242174"/>
    <w:lvl w:ilvl="0">
      <w:start w:val="1"/>
      <w:numFmt w:val="lowerLetter"/>
      <w:lvlText w:val="%1)"/>
      <w:lvlJc w:val="left"/>
      <w:pPr>
        <w:ind w:left="502" w:hanging="360"/>
      </w:pPr>
      <w:rPr>
        <w:i/>
        <w:iCs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65A0A74"/>
    <w:multiLevelType w:val="multilevel"/>
    <w:tmpl w:val="8D4042A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2907218A"/>
    <w:multiLevelType w:val="multilevel"/>
    <w:tmpl w:val="B66A7088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B865F0F"/>
    <w:multiLevelType w:val="multilevel"/>
    <w:tmpl w:val="FBAC81B4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BF55B8"/>
    <w:multiLevelType w:val="multilevel"/>
    <w:tmpl w:val="8CD2F3AC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4A3A539E"/>
    <w:multiLevelType w:val="multilevel"/>
    <w:tmpl w:val="464E944E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4DDD6B92"/>
    <w:multiLevelType w:val="multilevel"/>
    <w:tmpl w:val="F81041A2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6F93273"/>
    <w:multiLevelType w:val="multilevel"/>
    <w:tmpl w:val="3CA2753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6E882739"/>
    <w:multiLevelType w:val="multilevel"/>
    <w:tmpl w:val="FACC0C1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7F246420"/>
    <w:multiLevelType w:val="multilevel"/>
    <w:tmpl w:val="DF08F420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11"/>
  </w:num>
  <w:num w:numId="6">
    <w:abstractNumId w:val="10"/>
  </w:num>
  <w:num w:numId="7">
    <w:abstractNumId w:val="7"/>
  </w:num>
  <w:num w:numId="8">
    <w:abstractNumId w:val="9"/>
  </w:num>
  <w:num w:numId="9">
    <w:abstractNumId w:val="5"/>
  </w:num>
  <w:num w:numId="10">
    <w:abstractNumId w:val="8"/>
  </w:num>
  <w:num w:numId="11">
    <w:abstractNumId w:val="0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B289B"/>
    <w:rsid w:val="002A6F55"/>
    <w:rsid w:val="004B289B"/>
    <w:rsid w:val="004D261F"/>
    <w:rsid w:val="00CF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CRISTINA FERRARI (308338)</dc:creator>
  <cp:lastModifiedBy>ANDREA CRISTINA FERRARI (308338)</cp:lastModifiedBy>
  <cp:revision>3</cp:revision>
  <dcterms:created xsi:type="dcterms:W3CDTF">2026-09-25T12:40:00Z</dcterms:created>
  <dcterms:modified xsi:type="dcterms:W3CDTF">2026-09-25T12:41:00Z</dcterms:modified>
</cp:coreProperties>
</file>