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4795" w14:textId="77777777" w:rsidR="002D1020" w:rsidRPr="002D1020" w:rsidRDefault="002D1020" w:rsidP="002D1020">
      <w:pPr>
        <w:shd w:val="clear" w:color="auto" w:fill="FFFFFF"/>
        <w:jc w:val="center"/>
        <w:rPr>
          <w:b/>
          <w:iCs/>
          <w:color w:val="FF0000"/>
          <w:sz w:val="24"/>
          <w:szCs w:val="24"/>
        </w:rPr>
      </w:pPr>
      <w:bookmarkStart w:id="0" w:name="_Hlk69827116"/>
      <w:r w:rsidRPr="002D1020">
        <w:rPr>
          <w:b/>
          <w:iCs/>
          <w:sz w:val="24"/>
          <w:szCs w:val="24"/>
        </w:rPr>
        <w:t xml:space="preserve">EXAME DE </w:t>
      </w:r>
      <w:bookmarkStart w:id="1" w:name="_GoBack"/>
      <w:r w:rsidRPr="002D1020">
        <w:rPr>
          <w:b/>
          <w:iCs/>
          <w:sz w:val="24"/>
          <w:szCs w:val="24"/>
        </w:rPr>
        <w:t xml:space="preserve">QUALIFICAÇÃO </w:t>
      </w:r>
      <w:r w:rsidRPr="002D1020">
        <w:rPr>
          <w:b/>
          <w:iCs/>
          <w:color w:val="FF0000"/>
          <w:sz w:val="24"/>
          <w:szCs w:val="24"/>
        </w:rPr>
        <w:t>GERAL UNIFICADO</w:t>
      </w:r>
      <w:r w:rsidRPr="002D1020">
        <w:rPr>
          <w:b/>
          <w:iCs/>
          <w:sz w:val="24"/>
          <w:szCs w:val="24"/>
        </w:rPr>
        <w:t xml:space="preserve"> </w:t>
      </w:r>
      <w:r w:rsidRPr="002D1020">
        <w:rPr>
          <w:b/>
          <w:iCs/>
          <w:color w:val="FF0000"/>
          <w:sz w:val="24"/>
          <w:szCs w:val="24"/>
        </w:rPr>
        <w:t>– DOUTORADO</w:t>
      </w:r>
      <w:bookmarkEnd w:id="1"/>
    </w:p>
    <w:p w14:paraId="43AB8E05" w14:textId="77777777" w:rsidR="002D1020" w:rsidRPr="00A978DD" w:rsidRDefault="002D1020" w:rsidP="002D1020">
      <w:pPr>
        <w:shd w:val="clear" w:color="auto" w:fill="FFFFFF"/>
        <w:tabs>
          <w:tab w:val="center" w:pos="4677"/>
          <w:tab w:val="left" w:pos="7755"/>
        </w:tabs>
        <w:rPr>
          <w:iCs/>
          <w:color w:val="FF0000"/>
          <w:szCs w:val="24"/>
        </w:rPr>
      </w:pPr>
      <w:r w:rsidRPr="00A978DD">
        <w:rPr>
          <w:b/>
          <w:iCs/>
          <w:szCs w:val="24"/>
        </w:rPr>
        <w:tab/>
        <w:t>NOMEAÇÃO DA BANCA EXAMINADORA</w:t>
      </w:r>
      <w:r w:rsidRPr="00A978DD">
        <w:rPr>
          <w:b/>
          <w:iCs/>
          <w:szCs w:val="24"/>
        </w:rPr>
        <w:tab/>
      </w:r>
    </w:p>
    <w:p w14:paraId="32B39143" w14:textId="77777777" w:rsidR="002D1020" w:rsidRPr="00A978DD" w:rsidRDefault="002D1020" w:rsidP="002D1020">
      <w:pPr>
        <w:spacing w:line="276" w:lineRule="auto"/>
        <w:ind w:firstLine="709"/>
        <w:jc w:val="both"/>
        <w:rPr>
          <w:sz w:val="4"/>
        </w:rPr>
      </w:pPr>
    </w:p>
    <w:p w14:paraId="2DD88498" w14:textId="77777777" w:rsidR="002D1020" w:rsidRPr="00A978DD" w:rsidRDefault="002D1020" w:rsidP="002D1020">
      <w:pPr>
        <w:spacing w:line="276" w:lineRule="auto"/>
        <w:ind w:firstLine="709"/>
        <w:jc w:val="both"/>
      </w:pPr>
      <w:r w:rsidRPr="00A978DD">
        <w:t xml:space="preserve">Solicito a nomeação da Banca Examinadora para o Exame de Qualificação </w:t>
      </w:r>
      <w:r w:rsidRPr="00A978DD">
        <w:rPr>
          <w:b/>
          <w:bCs/>
        </w:rPr>
        <w:t>GERAL UNIFICADO</w:t>
      </w:r>
      <w:r w:rsidRPr="00A978DD">
        <w:t xml:space="preserve"> </w:t>
      </w:r>
      <w:proofErr w:type="gramStart"/>
      <w:r w:rsidRPr="00A978DD">
        <w:t>do(</w:t>
      </w:r>
      <w:proofErr w:type="gramEnd"/>
      <w:r w:rsidRPr="00A978DD">
        <w:t xml:space="preserve">a) aluno(a) _______________________________________________, RA- __________ candidato (a) ao </w:t>
      </w:r>
      <w:r w:rsidRPr="00A978DD">
        <w:rPr>
          <w:b/>
        </w:rPr>
        <w:t>Doutorado</w:t>
      </w:r>
      <w:r w:rsidRPr="00A978DD">
        <w:t xml:space="preserve"> em _____________________________________.</w:t>
      </w:r>
    </w:p>
    <w:p w14:paraId="6663791C" w14:textId="77777777" w:rsidR="002D1020" w:rsidRPr="00A978DD" w:rsidRDefault="002D1020" w:rsidP="002D1020">
      <w:pPr>
        <w:spacing w:line="276" w:lineRule="auto"/>
        <w:ind w:firstLine="709"/>
        <w:jc w:val="both"/>
      </w:pPr>
      <w:r w:rsidRPr="00A978DD">
        <w:t>Conforme histórico escolar fornecido pela Diretoria Acadêmica desta Universidade, o interessado (a) já completou ____ créditos. O trabalho de tese já se encontra delineado, conforme resumo em anexo.</w:t>
      </w:r>
    </w:p>
    <w:p w14:paraId="112A025D" w14:textId="77777777" w:rsidR="002D1020" w:rsidRPr="00A978DD" w:rsidRDefault="002D1020" w:rsidP="002D1020">
      <w:pPr>
        <w:spacing w:line="276" w:lineRule="auto"/>
        <w:ind w:firstLine="709"/>
        <w:jc w:val="both"/>
      </w:pPr>
      <w:r w:rsidRPr="00A978DD">
        <w:t xml:space="preserve">Para compor a referida Banca Examinadora, </w:t>
      </w:r>
      <w:r w:rsidRPr="00A978DD">
        <w:rPr>
          <w:b/>
          <w:bCs/>
          <w:i/>
          <w:u w:val="single"/>
        </w:rPr>
        <w:t>sugiro</w:t>
      </w:r>
      <w:r w:rsidRPr="00A978DD">
        <w:t xml:space="preserve"> os seguintes professores: (Orientador + 02 membros, no mínimo).</w:t>
      </w:r>
    </w:p>
    <w:p w14:paraId="13A95F70" w14:textId="77777777" w:rsidR="002D1020" w:rsidRPr="00A978DD" w:rsidRDefault="002D1020" w:rsidP="002D1020">
      <w:pPr>
        <w:spacing w:line="276" w:lineRule="auto"/>
        <w:ind w:firstLine="709"/>
        <w:jc w:val="both"/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6"/>
        <w:gridCol w:w="425"/>
        <w:gridCol w:w="1993"/>
      </w:tblGrid>
      <w:tr w:rsidR="002D1020" w:rsidRPr="00A978DD" w14:paraId="2437CD1A" w14:textId="77777777" w:rsidTr="007037B0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63BF0142" w14:textId="77777777" w:rsidR="002D1020" w:rsidRPr="00A978DD" w:rsidRDefault="002D1020" w:rsidP="007037B0">
            <w:pPr>
              <w:jc w:val="center"/>
              <w:rPr>
                <w:b/>
                <w:bCs/>
                <w:sz w:val="14"/>
              </w:rPr>
            </w:pPr>
            <w:r w:rsidRPr="00A978DD">
              <w:rPr>
                <w:b/>
                <w:bCs/>
                <w:sz w:val="14"/>
              </w:rPr>
              <w:t>NOME</w:t>
            </w:r>
            <w:r w:rsidRPr="00A978DD">
              <w:rPr>
                <w:b/>
                <w:bCs/>
                <w:sz w:val="14"/>
              </w:rPr>
              <w:br/>
            </w:r>
          </w:p>
        </w:tc>
        <w:tc>
          <w:tcPr>
            <w:tcW w:w="477" w:type="dxa"/>
          </w:tcPr>
          <w:p w14:paraId="31A03C4F" w14:textId="77777777" w:rsidR="002D1020" w:rsidRPr="00A978DD" w:rsidRDefault="002D1020" w:rsidP="007037B0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195" w:type="dxa"/>
          </w:tcPr>
          <w:p w14:paraId="6B367BC9" w14:textId="77777777" w:rsidR="002D1020" w:rsidRPr="00A978DD" w:rsidRDefault="002D1020" w:rsidP="007037B0">
            <w:pPr>
              <w:jc w:val="center"/>
              <w:rPr>
                <w:b/>
                <w:bCs/>
                <w:sz w:val="14"/>
              </w:rPr>
            </w:pPr>
            <w:r w:rsidRPr="00A978DD">
              <w:rPr>
                <w:b/>
                <w:bCs/>
                <w:sz w:val="14"/>
              </w:rPr>
              <w:t>INSTITUIÇÃO</w:t>
            </w:r>
          </w:p>
        </w:tc>
      </w:tr>
      <w:tr w:rsidR="002D1020" w:rsidRPr="00A978DD" w14:paraId="7E0FFBC5" w14:textId="77777777" w:rsidTr="007037B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0BC41453" w14:textId="77777777" w:rsidR="002D1020" w:rsidRPr="00A978DD" w:rsidRDefault="002D1020" w:rsidP="007037B0">
            <w:pPr>
              <w:spacing w:line="360" w:lineRule="auto"/>
              <w:jc w:val="both"/>
            </w:pPr>
            <w:r w:rsidRPr="00A978DD">
              <w:t xml:space="preserve">                                                                             (Presidente da Banca)</w:t>
            </w:r>
          </w:p>
        </w:tc>
        <w:tc>
          <w:tcPr>
            <w:tcW w:w="477" w:type="dxa"/>
          </w:tcPr>
          <w:p w14:paraId="7C4C5844" w14:textId="77777777" w:rsidR="002D1020" w:rsidRPr="00A978DD" w:rsidRDefault="002D1020" w:rsidP="007037B0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7E317AD" w14:textId="77777777" w:rsidR="002D1020" w:rsidRPr="00A978DD" w:rsidRDefault="002D1020" w:rsidP="007037B0">
            <w:pPr>
              <w:jc w:val="center"/>
            </w:pPr>
          </w:p>
        </w:tc>
      </w:tr>
      <w:tr w:rsidR="002D1020" w:rsidRPr="00A978DD" w14:paraId="7D23EEAC" w14:textId="77777777" w:rsidTr="007037B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463AB00C" w14:textId="77777777" w:rsidR="002D1020" w:rsidRPr="00A978DD" w:rsidRDefault="002D1020" w:rsidP="007037B0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14:paraId="5480A363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6608DD70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</w:tr>
      <w:tr w:rsidR="002D1020" w:rsidRPr="00A978DD" w14:paraId="312E3E69" w14:textId="77777777" w:rsidTr="007037B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66882648" w14:textId="77777777" w:rsidR="002D1020" w:rsidRPr="00A978DD" w:rsidRDefault="002D1020" w:rsidP="007037B0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14:paraId="10318448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56AC75C1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</w:tr>
      <w:tr w:rsidR="002D1020" w:rsidRPr="00A978DD" w14:paraId="2A887FD6" w14:textId="77777777" w:rsidTr="007037B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61D1F0E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  <w:tc>
          <w:tcPr>
            <w:tcW w:w="477" w:type="dxa"/>
          </w:tcPr>
          <w:p w14:paraId="363D3EEB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66A38740" w14:textId="77777777" w:rsidR="002D1020" w:rsidRPr="00A978DD" w:rsidRDefault="002D1020" w:rsidP="007037B0">
            <w:pPr>
              <w:spacing w:line="360" w:lineRule="auto"/>
              <w:jc w:val="center"/>
            </w:pPr>
          </w:p>
        </w:tc>
      </w:tr>
    </w:tbl>
    <w:p w14:paraId="519D098F" w14:textId="77777777" w:rsidR="002D1020" w:rsidRPr="00A978DD" w:rsidRDefault="002D1020" w:rsidP="002D1020">
      <w:pPr>
        <w:jc w:val="center"/>
      </w:pPr>
    </w:p>
    <w:p w14:paraId="1084A478" w14:textId="77777777" w:rsidR="002D1020" w:rsidRPr="00FD063D" w:rsidRDefault="002D1020" w:rsidP="002D1020">
      <w:pPr>
        <w:jc w:val="both"/>
      </w:pPr>
      <w:r w:rsidRPr="00FD063D">
        <w:rPr>
          <w:b/>
          <w:bCs/>
        </w:rPr>
        <w:t>Estou ciente</w:t>
      </w:r>
      <w:r w:rsidRPr="00FD063D">
        <w:t xml:space="preserve"> da indicação da PRPG/UNICAMP que o projeto de pesquisa só poderá ser iniciado após aprovação do mesmo segundo as normas abaixo, quando pertinente:</w:t>
      </w:r>
    </w:p>
    <w:p w14:paraId="4BA64A30" w14:textId="77777777" w:rsidR="002D1020" w:rsidRPr="00FD063D" w:rsidRDefault="002D1020" w:rsidP="002D1020">
      <w:pPr>
        <w:jc w:val="both"/>
      </w:pPr>
      <w:r w:rsidRPr="00FD063D">
        <w:t xml:space="preserve">- </w:t>
      </w:r>
      <w:r w:rsidRPr="00FD063D">
        <w:rPr>
          <w:b/>
        </w:rPr>
        <w:t>Experimentação com seres humanos</w:t>
      </w:r>
      <w:r w:rsidRPr="00FD063D">
        <w:t xml:space="preserve">, nos termos da Resolução CNS/MS Nº 466/12. Contato: </w:t>
      </w:r>
      <w:hyperlink r:id="rId9" w:history="1">
        <w:r w:rsidRPr="00FD063D">
          <w:rPr>
            <w:rStyle w:val="Hyperlink"/>
          </w:rPr>
          <w:t>cep@fcm.unicamp.br</w:t>
        </w:r>
      </w:hyperlink>
      <w:r w:rsidRPr="00FD063D">
        <w:t xml:space="preserve"> </w:t>
      </w:r>
    </w:p>
    <w:p w14:paraId="4578EEED" w14:textId="77777777" w:rsidR="002D1020" w:rsidRPr="00FD063D" w:rsidRDefault="002D1020" w:rsidP="002D1020">
      <w:pPr>
        <w:jc w:val="both"/>
        <w:rPr>
          <w:b/>
        </w:rPr>
      </w:pPr>
      <w:r w:rsidRPr="00FD063D">
        <w:rPr>
          <w:b/>
        </w:rPr>
        <w:t>- Experimentação com animais</w:t>
      </w:r>
      <w:r w:rsidRPr="00FD063D">
        <w:t>, nos termos da Lei n°11.794, de 2008, conhecida como Lei Arouca. Mais esclarecimentos junto à CEUA/UNICAMP - Contato: comisib@unicamp.br</w:t>
      </w:r>
    </w:p>
    <w:p w14:paraId="4B72CB9F" w14:textId="77777777" w:rsidR="002D1020" w:rsidRPr="00FD063D" w:rsidRDefault="002D1020" w:rsidP="002D1020">
      <w:pPr>
        <w:jc w:val="both"/>
        <w:rPr>
          <w:shd w:val="clear" w:color="auto" w:fill="FFFFFF"/>
        </w:rPr>
      </w:pPr>
      <w:r w:rsidRPr="00FD063D">
        <w:t xml:space="preserve">- </w:t>
      </w:r>
      <w:r w:rsidRPr="00FD063D">
        <w:rPr>
          <w:b/>
        </w:rPr>
        <w:t>Patrimônio genético e conhecimento tradicional associado</w:t>
      </w:r>
      <w:r w:rsidRPr="00FD063D">
        <w:t xml:space="preserve">: nos termos da </w:t>
      </w:r>
      <w:r w:rsidRPr="00FD063D">
        <w:rPr>
          <w:shd w:val="clear" w:color="auto" w:fill="FFFFFF"/>
        </w:rPr>
        <w:t>Lei da Biodiversidade no. 13.123, de 20 de maio de 2015</w:t>
      </w:r>
      <w:r w:rsidRPr="00FD063D">
        <w:t xml:space="preserve">, regulamentada pelo </w:t>
      </w:r>
      <w:hyperlink r:id="rId10" w:tgtFrame="_blank" w:history="1">
        <w:r w:rsidRPr="00FD063D">
          <w:rPr>
            <w:rStyle w:val="Hyperlink"/>
          </w:rPr>
          <w:t>Decreto nº 8.772, de 11 de maio de 2016</w:t>
        </w:r>
      </w:hyperlink>
      <w:r w:rsidRPr="00FD063D">
        <w:t xml:space="preserve">. </w:t>
      </w:r>
      <w:r w:rsidRPr="00FD063D">
        <w:rPr>
          <w:shd w:val="clear" w:color="auto" w:fill="FFFFFF"/>
        </w:rPr>
        <w:t>Mais esclarecimentos</w:t>
      </w:r>
      <w:proofErr w:type="gramStart"/>
      <w:r w:rsidRPr="00FD063D">
        <w:rPr>
          <w:shd w:val="clear" w:color="auto" w:fill="FFFFFF"/>
        </w:rPr>
        <w:t>, acesse</w:t>
      </w:r>
      <w:proofErr w:type="gramEnd"/>
      <w:r w:rsidRPr="00FD063D">
        <w:rPr>
          <w:shd w:val="clear" w:color="auto" w:fill="FFFFFF"/>
        </w:rPr>
        <w:t xml:space="preserve">: </w:t>
      </w:r>
      <w:hyperlink r:id="rId11" w:history="1">
        <w:r w:rsidRPr="00FD063D">
          <w:rPr>
            <w:rStyle w:val="Hyperlink"/>
            <w:shd w:val="clear" w:color="auto" w:fill="FFFFFF"/>
          </w:rPr>
          <w:t>https://www.prp.unicamp.br/pt-br/inicio.</w:t>
        </w:r>
      </w:hyperlink>
      <w:r w:rsidRPr="00FD063D">
        <w:rPr>
          <w:shd w:val="clear" w:color="auto" w:fill="FFFFFF"/>
        </w:rPr>
        <w:t xml:space="preserve"> </w:t>
      </w:r>
    </w:p>
    <w:p w14:paraId="0DFA5E38" w14:textId="77777777" w:rsidR="002D1020" w:rsidRPr="00FD063D" w:rsidRDefault="002D1020" w:rsidP="002D1020">
      <w:pPr>
        <w:jc w:val="both"/>
        <w:rPr>
          <w:shd w:val="clear" w:color="auto" w:fill="FFFFFF"/>
        </w:rPr>
      </w:pPr>
      <w:r w:rsidRPr="00FD063D">
        <w:t xml:space="preserve">Cadastro </w:t>
      </w:r>
      <w:proofErr w:type="spellStart"/>
      <w:proofErr w:type="gramStart"/>
      <w:r w:rsidRPr="00FD063D">
        <w:rPr>
          <w:shd w:val="clear" w:color="auto" w:fill="FFFFFF"/>
        </w:rPr>
        <w:t>SisGen</w:t>
      </w:r>
      <w:proofErr w:type="spellEnd"/>
      <w:proofErr w:type="gramEnd"/>
      <w:r w:rsidRPr="00FD063D">
        <w:rPr>
          <w:shd w:val="clear" w:color="auto" w:fill="FFFFFF"/>
        </w:rPr>
        <w:t xml:space="preserve">  </w:t>
      </w:r>
      <w:hyperlink r:id="rId12" w:history="1">
        <w:r w:rsidRPr="00FD063D">
          <w:rPr>
            <w:rStyle w:val="Hyperlink"/>
            <w:shd w:val="clear" w:color="auto" w:fill="FFFFFF"/>
          </w:rPr>
          <w:t>https://sisgen.gov.br/paginas/login.aspx</w:t>
        </w:r>
      </w:hyperlink>
      <w:r w:rsidRPr="00FD063D">
        <w:rPr>
          <w:shd w:val="clear" w:color="auto" w:fill="FFFFFF"/>
        </w:rPr>
        <w:t xml:space="preserve"> (Contato: </w:t>
      </w:r>
      <w:hyperlink r:id="rId13" w:history="1">
        <w:r w:rsidRPr="00FD063D">
          <w:rPr>
            <w:rStyle w:val="Hyperlink"/>
            <w:shd w:val="clear" w:color="auto" w:fill="FFFFFF"/>
          </w:rPr>
          <w:t>cgen@mma.gov.br</w:t>
        </w:r>
      </w:hyperlink>
      <w:r w:rsidRPr="00FD063D">
        <w:rPr>
          <w:shd w:val="clear" w:color="auto" w:fill="FFFFFF"/>
        </w:rPr>
        <w:t>).</w:t>
      </w:r>
    </w:p>
    <w:p w14:paraId="58FD3A72" w14:textId="77777777" w:rsidR="002D1020" w:rsidRPr="00A978DD" w:rsidRDefault="002D1020" w:rsidP="002D1020">
      <w:pPr>
        <w:jc w:val="both"/>
        <w:rPr>
          <w:shd w:val="clear" w:color="auto" w:fill="FFFFFF"/>
        </w:rPr>
      </w:pPr>
    </w:p>
    <w:p w14:paraId="05B818C9" w14:textId="77777777" w:rsidR="002D1020" w:rsidRPr="00A978DD" w:rsidRDefault="002D1020" w:rsidP="002D1020">
      <w:pPr>
        <w:spacing w:line="276" w:lineRule="auto"/>
        <w:jc w:val="both"/>
        <w:rPr>
          <w:bCs/>
          <w:i/>
          <w:iCs/>
          <w:szCs w:val="24"/>
        </w:rPr>
      </w:pPr>
      <w:r w:rsidRPr="00A978DD">
        <w:rPr>
          <w:b/>
          <w:szCs w:val="24"/>
        </w:rPr>
        <w:t>Anexar:</w:t>
      </w:r>
    </w:p>
    <w:p w14:paraId="029B83AE" w14:textId="77777777" w:rsidR="002D1020" w:rsidRPr="00A978DD" w:rsidRDefault="002D1020" w:rsidP="002D1020">
      <w:pPr>
        <w:numPr>
          <w:ilvl w:val="0"/>
          <w:numId w:val="1"/>
        </w:numPr>
        <w:spacing w:after="0" w:line="276" w:lineRule="auto"/>
        <w:jc w:val="both"/>
        <w:rPr>
          <w:b/>
          <w:szCs w:val="24"/>
        </w:rPr>
      </w:pPr>
      <w:proofErr w:type="gramStart"/>
      <w:r w:rsidRPr="00A978DD">
        <w:rPr>
          <w:b/>
          <w:szCs w:val="24"/>
        </w:rPr>
        <w:lastRenderedPageBreak/>
        <w:t>projeto</w:t>
      </w:r>
      <w:proofErr w:type="gramEnd"/>
      <w:r w:rsidRPr="00A978DD">
        <w:rPr>
          <w:b/>
          <w:szCs w:val="24"/>
        </w:rPr>
        <w:t xml:space="preserve"> em </w:t>
      </w:r>
      <w:proofErr w:type="spellStart"/>
      <w:r w:rsidRPr="00A978DD">
        <w:rPr>
          <w:b/>
          <w:szCs w:val="24"/>
        </w:rPr>
        <w:t>pdf</w:t>
      </w:r>
      <w:proofErr w:type="spellEnd"/>
    </w:p>
    <w:p w14:paraId="23176794" w14:textId="77777777" w:rsidR="002D1020" w:rsidRPr="00A978DD" w:rsidRDefault="002D1020" w:rsidP="002D1020">
      <w:pPr>
        <w:numPr>
          <w:ilvl w:val="0"/>
          <w:numId w:val="1"/>
        </w:numPr>
        <w:spacing w:after="0" w:line="276" w:lineRule="auto"/>
        <w:jc w:val="both"/>
        <w:rPr>
          <w:b/>
          <w:szCs w:val="24"/>
        </w:rPr>
      </w:pPr>
      <w:proofErr w:type="gramStart"/>
      <w:r w:rsidRPr="00A978DD">
        <w:rPr>
          <w:b/>
          <w:szCs w:val="24"/>
        </w:rPr>
        <w:t>histórico</w:t>
      </w:r>
      <w:proofErr w:type="gramEnd"/>
      <w:r w:rsidRPr="00A978DD">
        <w:rPr>
          <w:b/>
          <w:szCs w:val="24"/>
        </w:rPr>
        <w:t xml:space="preserve"> escolar atualizado</w:t>
      </w:r>
    </w:p>
    <w:p w14:paraId="53ED698A" w14:textId="77777777" w:rsidR="002D1020" w:rsidRPr="00A978DD" w:rsidRDefault="002D1020" w:rsidP="002D1020">
      <w:pPr>
        <w:numPr>
          <w:ilvl w:val="0"/>
          <w:numId w:val="1"/>
        </w:numPr>
        <w:spacing w:after="0" w:line="276" w:lineRule="auto"/>
        <w:jc w:val="both"/>
        <w:rPr>
          <w:b/>
          <w:szCs w:val="24"/>
        </w:rPr>
      </w:pPr>
      <w:proofErr w:type="spellStart"/>
      <w:proofErr w:type="gramStart"/>
      <w:r w:rsidRPr="00A978DD">
        <w:rPr>
          <w:b/>
          <w:szCs w:val="24"/>
        </w:rPr>
        <w:t>curriculo</w:t>
      </w:r>
      <w:proofErr w:type="spellEnd"/>
      <w:proofErr w:type="gramEnd"/>
      <w:r w:rsidRPr="00A978DD">
        <w:rPr>
          <w:b/>
          <w:szCs w:val="24"/>
        </w:rPr>
        <w:t xml:space="preserve"> lattes dos externos</w:t>
      </w:r>
    </w:p>
    <w:p w14:paraId="55F6BCA1" w14:textId="77777777" w:rsidR="002D1020" w:rsidRPr="00A978DD" w:rsidRDefault="002D1020" w:rsidP="002D1020">
      <w:pPr>
        <w:spacing w:line="288" w:lineRule="auto"/>
        <w:jc w:val="center"/>
        <w:rPr>
          <w:b/>
          <w:szCs w:val="24"/>
        </w:rPr>
      </w:pPr>
    </w:p>
    <w:p w14:paraId="75AF6319" w14:textId="77777777" w:rsidR="002D1020" w:rsidRPr="00A978DD" w:rsidRDefault="002D1020" w:rsidP="002D1020">
      <w:pPr>
        <w:spacing w:line="276" w:lineRule="auto"/>
        <w:jc w:val="both"/>
        <w:rPr>
          <w:b/>
          <w:color w:val="FF0000"/>
          <w:szCs w:val="24"/>
        </w:rPr>
      </w:pPr>
      <w:r w:rsidRPr="00A978DD">
        <w:rPr>
          <w:b/>
          <w:color w:val="FF0000"/>
          <w:szCs w:val="24"/>
        </w:rPr>
        <w:t>Após aprovação, qualquer alteração na banca (inclusive de suplentes para titulares) deverá ser previamente comunicada e autorizada pela CPG/</w:t>
      </w:r>
      <w:proofErr w:type="gramStart"/>
      <w:r w:rsidRPr="00A978DD">
        <w:rPr>
          <w:b/>
          <w:color w:val="FF0000"/>
          <w:szCs w:val="24"/>
        </w:rPr>
        <w:t>FEA</w:t>
      </w:r>
      <w:proofErr w:type="gramEnd"/>
    </w:p>
    <w:p w14:paraId="6479A486" w14:textId="77777777" w:rsidR="002D1020" w:rsidRPr="00A978DD" w:rsidRDefault="002D1020" w:rsidP="002D1020">
      <w:pPr>
        <w:jc w:val="both"/>
        <w:rPr>
          <w:szCs w:val="24"/>
          <w:shd w:val="clear" w:color="auto" w:fill="FFFFFF"/>
        </w:rPr>
      </w:pPr>
    </w:p>
    <w:p w14:paraId="29A99EFE" w14:textId="77777777" w:rsidR="002D1020" w:rsidRPr="00A978DD" w:rsidRDefault="002D1020" w:rsidP="002D1020">
      <w:pPr>
        <w:jc w:val="center"/>
        <w:rPr>
          <w:szCs w:val="24"/>
        </w:rPr>
      </w:pPr>
      <w:r w:rsidRPr="00A978DD">
        <w:rPr>
          <w:szCs w:val="24"/>
        </w:rPr>
        <w:t>Atenciosamente</w:t>
      </w:r>
    </w:p>
    <w:p w14:paraId="6B4548D8" w14:textId="77777777" w:rsidR="002D1020" w:rsidRPr="00A978DD" w:rsidRDefault="002D1020" w:rsidP="002D1020">
      <w:pPr>
        <w:jc w:val="center"/>
        <w:rPr>
          <w:szCs w:val="24"/>
        </w:rPr>
      </w:pPr>
    </w:p>
    <w:p w14:paraId="5C0866C0" w14:textId="77777777" w:rsidR="002D1020" w:rsidRPr="00A978DD" w:rsidRDefault="002D1020" w:rsidP="002D1020">
      <w:pPr>
        <w:jc w:val="center"/>
        <w:rPr>
          <w:b/>
          <w:szCs w:val="24"/>
        </w:rPr>
      </w:pPr>
      <w:r w:rsidRPr="00A978DD">
        <w:rPr>
          <w:b/>
          <w:szCs w:val="24"/>
        </w:rPr>
        <w:t>____________________________________</w:t>
      </w:r>
    </w:p>
    <w:p w14:paraId="495ABD53" w14:textId="77777777" w:rsidR="002D1020" w:rsidRPr="00A978DD" w:rsidRDefault="002D1020" w:rsidP="002D1020">
      <w:pPr>
        <w:jc w:val="center"/>
        <w:rPr>
          <w:b/>
          <w:color w:val="FF0000"/>
          <w:szCs w:val="24"/>
        </w:rPr>
      </w:pPr>
      <w:proofErr w:type="gramStart"/>
      <w:r w:rsidRPr="00A978DD">
        <w:rPr>
          <w:szCs w:val="24"/>
        </w:rPr>
        <w:t>Orientador(</w:t>
      </w:r>
      <w:proofErr w:type="gramEnd"/>
      <w:r w:rsidRPr="00A978DD">
        <w:rPr>
          <w:szCs w:val="24"/>
        </w:rPr>
        <w:t>a)</w:t>
      </w:r>
      <w:r w:rsidRPr="00A978DD">
        <w:rPr>
          <w:szCs w:val="24"/>
        </w:rPr>
        <w:tab/>
        <w:t>- Data: ___/___/_____</w:t>
      </w:r>
    </w:p>
    <w:p w14:paraId="391DF05F" w14:textId="77777777" w:rsidR="002D1020" w:rsidRPr="00A978DD" w:rsidRDefault="002D1020" w:rsidP="002D1020">
      <w:pPr>
        <w:rPr>
          <w:b/>
          <w:szCs w:val="24"/>
        </w:rPr>
      </w:pPr>
    </w:p>
    <w:p w14:paraId="4C9B3079" w14:textId="77777777" w:rsidR="002D1020" w:rsidRPr="00A978DD" w:rsidRDefault="002D1020" w:rsidP="002D1020">
      <w:pPr>
        <w:rPr>
          <w:b/>
          <w:szCs w:val="24"/>
        </w:rPr>
      </w:pPr>
    </w:p>
    <w:p w14:paraId="789F6221" w14:textId="77777777" w:rsidR="002D1020" w:rsidRPr="00A978DD" w:rsidRDefault="002D1020" w:rsidP="002D1020">
      <w:pPr>
        <w:rPr>
          <w:b/>
          <w:szCs w:val="24"/>
        </w:rPr>
      </w:pPr>
      <w:proofErr w:type="gramStart"/>
      <w:r w:rsidRPr="00A978DD">
        <w:rPr>
          <w:b/>
          <w:szCs w:val="24"/>
        </w:rPr>
        <w:t>e-mail</w:t>
      </w:r>
      <w:proofErr w:type="gramEnd"/>
      <w:r w:rsidRPr="00A978DD">
        <w:rPr>
          <w:b/>
          <w:szCs w:val="24"/>
        </w:rPr>
        <w:t xml:space="preserve"> do(a) aluno(a):_______________________</w:t>
      </w:r>
      <w:bookmarkEnd w:id="0"/>
    </w:p>
    <w:p w14:paraId="5D7EC188" w14:textId="77777777" w:rsidR="003F098C" w:rsidRDefault="003F098C"/>
    <w:sectPr w:rsidR="003F09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179BD" w14:textId="77777777" w:rsidR="00A471BB" w:rsidRDefault="00A471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2680" w14:textId="77777777" w:rsidR="00A471BB" w:rsidRDefault="00A471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0D880" w14:textId="77777777" w:rsidR="00A471BB" w:rsidRDefault="00A471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062B" w14:textId="77777777" w:rsidR="00A471BB" w:rsidRDefault="00A471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1F9E21A1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09F969E">
              <wp:simplePos x="0" y="0"/>
              <wp:positionH relativeFrom="column">
                <wp:posOffset>2625090</wp:posOffset>
              </wp:positionH>
              <wp:positionV relativeFrom="paragraph">
                <wp:posOffset>-110490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-8.7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MtA7jXcAAAA&#10;Cg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0C4CC0EC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2000" w14:textId="77777777" w:rsidR="00A471BB" w:rsidRDefault="00A471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2D1020"/>
    <w:rsid w:val="003F098C"/>
    <w:rsid w:val="00453D65"/>
    <w:rsid w:val="00857541"/>
    <w:rsid w:val="00A471BB"/>
    <w:rsid w:val="00A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2D1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2D1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gen@mma.gov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sgen.gov.br/paginas/login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p.unicamp.br/pt-br/inicio.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lanalto.gov.br/ccivil_03/_Ato2015-2018/2016/Decreto/D8772.ht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cep@fcm.unicamp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2024-11-21T18:28:00Z</dcterms:created>
  <dcterms:modified xsi:type="dcterms:W3CDTF">2024-11-21T18:28:00Z</dcterms:modified>
</cp:coreProperties>
</file>