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4" w:rsidRPr="00793353" w:rsidRDefault="009344F4" w:rsidP="009344F4">
      <w:pPr>
        <w:suppressAutoHyphens w:val="0"/>
        <w:autoSpaceDE/>
        <w:autoSpaceDN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bCs w:val="0"/>
          <w:position w:val="0"/>
          <w:sz w:val="24"/>
          <w:szCs w:val="22"/>
          <w:lang w:eastAsia="en-US"/>
        </w:rPr>
      </w:pPr>
      <w:r w:rsidRPr="00793353">
        <w:rPr>
          <w:rFonts w:asciiTheme="majorHAnsi" w:eastAsia="Calibri" w:hAnsiTheme="majorHAnsi" w:cstheme="majorHAnsi"/>
          <w:b/>
          <w:bCs w:val="0"/>
          <w:position w:val="0"/>
          <w:sz w:val="24"/>
          <w:szCs w:val="22"/>
          <w:lang w:eastAsia="en-US"/>
        </w:rPr>
        <w:t>INSTRUÇÃO NORMATIVA CPG/FEA Nº 01/2024</w:t>
      </w:r>
    </w:p>
    <w:p w:rsidR="00793353" w:rsidRDefault="009344F4" w:rsidP="009344F4">
      <w:pPr>
        <w:suppressAutoHyphens w:val="0"/>
        <w:autoSpaceDE/>
        <w:autoSpaceDN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bCs w:val="0"/>
          <w:i/>
          <w:position w:val="0"/>
          <w:sz w:val="20"/>
          <w:szCs w:val="22"/>
          <w:lang w:eastAsia="en-US"/>
        </w:rPr>
      </w:pPr>
      <w:r w:rsidRPr="00793353">
        <w:rPr>
          <w:rFonts w:asciiTheme="majorHAnsi" w:eastAsia="Calibri" w:hAnsiTheme="majorHAnsi" w:cstheme="majorHAnsi"/>
          <w:bCs w:val="0"/>
          <w:i/>
          <w:position w:val="0"/>
          <w:sz w:val="20"/>
          <w:szCs w:val="22"/>
          <w:lang w:eastAsia="en-US"/>
        </w:rPr>
        <w:t xml:space="preserve">Aprovada pela CPG/FEA em </w:t>
      </w:r>
      <w:r w:rsidR="00793353">
        <w:rPr>
          <w:rFonts w:asciiTheme="majorHAnsi" w:eastAsia="Calibri" w:hAnsiTheme="majorHAnsi" w:cstheme="majorHAnsi"/>
          <w:bCs w:val="0"/>
          <w:i/>
          <w:position w:val="0"/>
          <w:sz w:val="20"/>
          <w:szCs w:val="22"/>
          <w:lang w:eastAsia="en-US"/>
        </w:rPr>
        <w:t>10/10/2024.</w:t>
      </w:r>
    </w:p>
    <w:p w:rsidR="009344F4" w:rsidRPr="00793353" w:rsidRDefault="00793353" w:rsidP="009344F4">
      <w:pPr>
        <w:suppressAutoHyphens w:val="0"/>
        <w:autoSpaceDE/>
        <w:autoSpaceDN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bCs w:val="0"/>
          <w:i/>
          <w:position w:val="0"/>
          <w:sz w:val="20"/>
          <w:szCs w:val="22"/>
          <w:lang w:eastAsia="en-US"/>
        </w:rPr>
      </w:pPr>
      <w:r>
        <w:rPr>
          <w:rFonts w:asciiTheme="majorHAnsi" w:eastAsia="Calibri" w:hAnsiTheme="majorHAnsi" w:cstheme="majorHAnsi"/>
          <w:bCs w:val="0"/>
          <w:i/>
          <w:position w:val="0"/>
          <w:sz w:val="20"/>
          <w:szCs w:val="22"/>
          <w:lang w:eastAsia="en-US"/>
        </w:rPr>
        <w:t>Alterada pela CPG/FEA em 13/03/2025</w:t>
      </w:r>
      <w:r w:rsidR="009344F4" w:rsidRPr="00793353">
        <w:rPr>
          <w:rFonts w:asciiTheme="majorHAnsi" w:eastAsia="Calibri" w:hAnsiTheme="majorHAnsi" w:cstheme="majorHAnsi"/>
          <w:bCs w:val="0"/>
          <w:i/>
          <w:position w:val="0"/>
          <w:sz w:val="20"/>
          <w:szCs w:val="22"/>
          <w:lang w:eastAsia="en-US"/>
        </w:rPr>
        <w:t xml:space="preserve"> e pela Congregação/FEA em 28/04/2025</w:t>
      </w:r>
    </w:p>
    <w:p w:rsidR="009344F4" w:rsidRPr="00793353" w:rsidRDefault="009344F4" w:rsidP="009344F4">
      <w:pPr>
        <w:suppressAutoHyphens w:val="0"/>
        <w:autoSpaceDE/>
        <w:autoSpaceDN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bCs w:val="0"/>
          <w:position w:val="0"/>
          <w:sz w:val="24"/>
          <w:szCs w:val="22"/>
          <w:lang w:eastAsia="en-US"/>
        </w:rPr>
      </w:pPr>
    </w:p>
    <w:p w:rsidR="009344F4" w:rsidRPr="00793353" w:rsidRDefault="009344F4" w:rsidP="009344F4">
      <w:pPr>
        <w:suppressAutoHyphens w:val="0"/>
        <w:autoSpaceDE/>
        <w:autoSpaceDN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Arial" w:hAnsiTheme="majorHAnsi" w:cstheme="majorHAnsi"/>
          <w:b/>
          <w:bCs w:val="0"/>
          <w:position w:val="0"/>
          <w:sz w:val="22"/>
          <w:szCs w:val="22"/>
        </w:rPr>
      </w:pPr>
    </w:p>
    <w:p w:rsidR="009344F4" w:rsidRPr="00793353" w:rsidRDefault="009344F4" w:rsidP="00793353">
      <w:pPr>
        <w:suppressAutoHyphens w:val="0"/>
        <w:autoSpaceDE/>
        <w:autoSpaceDN/>
        <w:spacing w:line="276" w:lineRule="auto"/>
        <w:ind w:leftChars="0" w:left="5040" w:firstLineChars="0" w:firstLine="0"/>
        <w:jc w:val="both"/>
        <w:textDirection w:val="lrTb"/>
        <w:textAlignment w:val="auto"/>
        <w:outlineLvl w:val="9"/>
        <w:rPr>
          <w:rFonts w:asciiTheme="majorHAnsi" w:eastAsia="Arial" w:hAnsiTheme="majorHAnsi" w:cstheme="majorHAnsi"/>
          <w:b/>
          <w:bCs w:val="0"/>
          <w:position w:val="0"/>
          <w:sz w:val="22"/>
          <w:szCs w:val="22"/>
        </w:rPr>
      </w:pPr>
      <w:r w:rsidRPr="00793353">
        <w:rPr>
          <w:rFonts w:asciiTheme="majorHAnsi" w:eastAsia="Arial" w:hAnsiTheme="majorHAnsi" w:cstheme="majorHAnsi"/>
          <w:b/>
          <w:bCs w:val="0"/>
          <w:position w:val="0"/>
          <w:sz w:val="22"/>
          <w:szCs w:val="22"/>
        </w:rPr>
        <w:t>Dispõe sobre a entrega obrigatória do Termo de Responsabilidade para o Tratamento de Resíduos</w:t>
      </w:r>
      <w:r w:rsidR="00793353">
        <w:rPr>
          <w:rFonts w:asciiTheme="majorHAnsi" w:eastAsia="Arial" w:hAnsiTheme="majorHAnsi" w:cstheme="majorHAnsi"/>
          <w:b/>
          <w:bCs w:val="0"/>
          <w:position w:val="0"/>
          <w:sz w:val="22"/>
          <w:szCs w:val="22"/>
        </w:rPr>
        <w:t>.</w:t>
      </w:r>
    </w:p>
    <w:p w:rsidR="009344F4" w:rsidRPr="00793353" w:rsidRDefault="009344F4" w:rsidP="009344F4">
      <w:pPr>
        <w:suppressAutoHyphens w:val="0"/>
        <w:autoSpaceDE/>
        <w:autoSpaceDN/>
        <w:spacing w:line="276" w:lineRule="auto"/>
        <w:ind w:leftChars="0" w:left="3540" w:firstLineChars="0" w:firstLine="0"/>
        <w:jc w:val="both"/>
        <w:textDirection w:val="lrTb"/>
        <w:textAlignment w:val="auto"/>
        <w:outlineLvl w:val="9"/>
        <w:rPr>
          <w:rFonts w:asciiTheme="majorHAnsi" w:eastAsia="Arial" w:hAnsiTheme="majorHAnsi" w:cstheme="majorHAnsi"/>
          <w:b/>
          <w:bCs w:val="0"/>
          <w:position w:val="0"/>
          <w:sz w:val="22"/>
          <w:szCs w:val="22"/>
        </w:rPr>
      </w:pPr>
    </w:p>
    <w:p w:rsidR="009344F4" w:rsidRPr="00793353" w:rsidRDefault="009344F4" w:rsidP="009344F4">
      <w:pPr>
        <w:suppressAutoHyphens w:val="0"/>
        <w:autoSpaceDE/>
        <w:autoSpaceDN/>
        <w:spacing w:line="276" w:lineRule="auto"/>
        <w:ind w:leftChars="0" w:left="3540" w:firstLineChars="0" w:firstLine="0"/>
        <w:textDirection w:val="lrTb"/>
        <w:textAlignment w:val="auto"/>
        <w:outlineLvl w:val="9"/>
        <w:rPr>
          <w:rFonts w:asciiTheme="majorHAnsi" w:eastAsia="Arial" w:hAnsiTheme="majorHAnsi" w:cstheme="majorHAnsi"/>
          <w:b/>
          <w:bCs w:val="0"/>
          <w:position w:val="0"/>
          <w:sz w:val="22"/>
          <w:szCs w:val="22"/>
        </w:rPr>
      </w:pPr>
    </w:p>
    <w:p w:rsidR="009344F4" w:rsidRPr="00793353" w:rsidRDefault="009344F4" w:rsidP="009344F4">
      <w:pPr>
        <w:suppressAutoHyphens w:val="0"/>
        <w:autoSpaceDE/>
        <w:autoSpaceDN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Arial" w:hAnsiTheme="majorHAnsi" w:cstheme="majorHAnsi"/>
          <w:bCs w:val="0"/>
          <w:position w:val="0"/>
          <w:sz w:val="22"/>
          <w:szCs w:val="22"/>
        </w:rPr>
      </w:pPr>
      <w:r w:rsidRPr="00793353">
        <w:rPr>
          <w:rFonts w:asciiTheme="majorHAnsi" w:eastAsia="Arial" w:hAnsiTheme="majorHAnsi" w:cstheme="majorHAnsi"/>
          <w:bCs w:val="0"/>
          <w:position w:val="0"/>
          <w:sz w:val="22"/>
          <w:szCs w:val="22"/>
        </w:rPr>
        <w:t>Considerando o tratamento de resíduos resultantes das pesquisas de pós-graduação nos laboratórios da Faculdade de Engenharia de Alimentos (FEA), a Comissão de Pós-Graduação (CPG), juntamente com a Comissão de Gestão de Resíduos</w:t>
      </w:r>
      <w:r w:rsidR="00115485">
        <w:rPr>
          <w:rFonts w:asciiTheme="majorHAnsi" w:eastAsia="Arial" w:hAnsiTheme="majorHAnsi" w:cstheme="majorHAnsi"/>
          <w:bCs w:val="0"/>
          <w:position w:val="0"/>
          <w:sz w:val="22"/>
          <w:szCs w:val="22"/>
        </w:rPr>
        <w:t xml:space="preserve"> (CGR)</w:t>
      </w:r>
      <w:r w:rsidRPr="00793353">
        <w:rPr>
          <w:rFonts w:asciiTheme="majorHAnsi" w:eastAsia="Arial" w:hAnsiTheme="majorHAnsi" w:cstheme="majorHAnsi"/>
          <w:bCs w:val="0"/>
          <w:position w:val="0"/>
          <w:sz w:val="22"/>
          <w:szCs w:val="22"/>
        </w:rPr>
        <w:t xml:space="preserve"> estabelece os seguintes procedimentos:</w:t>
      </w:r>
      <w:proofErr w:type="gramStart"/>
    </w:p>
    <w:p w:rsidR="009344F4" w:rsidRPr="00793353" w:rsidRDefault="009344F4" w:rsidP="009344F4">
      <w:pPr>
        <w:suppressAutoHyphens w:val="0"/>
        <w:autoSpaceDE/>
        <w:autoSpaceDN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Arial" w:hAnsiTheme="majorHAnsi" w:cstheme="majorHAnsi"/>
          <w:b/>
          <w:bCs w:val="0"/>
          <w:position w:val="0"/>
          <w:sz w:val="22"/>
          <w:szCs w:val="22"/>
        </w:rPr>
      </w:pPr>
      <w:proofErr w:type="gramEnd"/>
    </w:p>
    <w:p w:rsidR="009344F4" w:rsidRPr="00793353" w:rsidRDefault="009344F4" w:rsidP="009344F4">
      <w:pPr>
        <w:suppressAutoHyphens w:val="0"/>
        <w:autoSpaceDE/>
        <w:autoSpaceDN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Arial" w:hAnsiTheme="majorHAnsi" w:cstheme="majorHAnsi"/>
          <w:bCs w:val="0"/>
          <w:position w:val="0"/>
          <w:sz w:val="22"/>
          <w:szCs w:val="22"/>
        </w:rPr>
      </w:pPr>
      <w:r w:rsidRPr="00793353">
        <w:rPr>
          <w:rFonts w:asciiTheme="majorHAnsi" w:eastAsia="Arial" w:hAnsiTheme="majorHAnsi" w:cstheme="majorHAnsi"/>
          <w:b/>
          <w:bCs w:val="0"/>
          <w:position w:val="0"/>
          <w:sz w:val="22"/>
          <w:szCs w:val="22"/>
        </w:rPr>
        <w:t xml:space="preserve">Art. 1º - </w:t>
      </w:r>
      <w:r w:rsidRPr="00793353">
        <w:rPr>
          <w:rFonts w:asciiTheme="majorHAnsi" w:eastAsia="Arial" w:hAnsiTheme="majorHAnsi" w:cstheme="majorHAnsi"/>
          <w:bCs w:val="0"/>
          <w:position w:val="0"/>
          <w:sz w:val="22"/>
          <w:szCs w:val="22"/>
        </w:rPr>
        <w:t>Todos os alunos de pós-graduação deverão entregar o Termo de Responsabilidade para Tratamento de Resíduos – Anexo I, devidamente assinado pelo aluno, orientador e pela presidência da Comissão de Gestão de Resíduos.</w:t>
      </w:r>
    </w:p>
    <w:p w:rsidR="009344F4" w:rsidRPr="00793353" w:rsidRDefault="009344F4" w:rsidP="009344F4">
      <w:pPr>
        <w:suppressAutoHyphens w:val="0"/>
        <w:autoSpaceDE/>
        <w:autoSpaceDN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Arial" w:hAnsiTheme="majorHAnsi" w:cstheme="majorHAnsi"/>
          <w:bCs w:val="0"/>
          <w:position w:val="0"/>
          <w:sz w:val="22"/>
          <w:szCs w:val="22"/>
        </w:rPr>
      </w:pPr>
    </w:p>
    <w:p w:rsidR="009344F4" w:rsidRPr="00793353" w:rsidRDefault="009344F4" w:rsidP="009344F4">
      <w:pPr>
        <w:suppressAutoHyphens w:val="0"/>
        <w:autoSpaceDE/>
        <w:autoSpaceDN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Arial" w:hAnsiTheme="majorHAnsi" w:cstheme="majorHAnsi"/>
          <w:bCs w:val="0"/>
          <w:position w:val="0"/>
          <w:sz w:val="22"/>
          <w:szCs w:val="22"/>
        </w:rPr>
      </w:pPr>
      <w:r w:rsidRPr="00793353">
        <w:rPr>
          <w:rFonts w:asciiTheme="majorHAnsi" w:eastAsia="Arial" w:hAnsiTheme="majorHAnsi" w:cstheme="majorHAnsi"/>
          <w:b/>
          <w:bCs w:val="0"/>
          <w:position w:val="0"/>
          <w:sz w:val="22"/>
          <w:szCs w:val="22"/>
        </w:rPr>
        <w:t>Parágrafo único:</w:t>
      </w:r>
      <w:r w:rsidRPr="00793353">
        <w:rPr>
          <w:rFonts w:asciiTheme="majorHAnsi" w:eastAsia="Arial" w:hAnsiTheme="majorHAnsi" w:cstheme="majorHAnsi"/>
          <w:bCs w:val="0"/>
          <w:position w:val="0"/>
          <w:sz w:val="22"/>
          <w:szCs w:val="22"/>
        </w:rPr>
        <w:t xml:space="preserve"> a falta da entrega do referido Termo impedirá o aluno de prosseguir com os trâmites da defesa.</w:t>
      </w:r>
    </w:p>
    <w:p w:rsidR="009344F4" w:rsidRPr="00793353" w:rsidRDefault="009344F4" w:rsidP="009344F4">
      <w:pPr>
        <w:suppressAutoHyphens w:val="0"/>
        <w:autoSpaceDE/>
        <w:autoSpaceDN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Arial" w:hAnsiTheme="majorHAnsi" w:cstheme="majorHAnsi"/>
          <w:bCs w:val="0"/>
          <w:position w:val="0"/>
          <w:sz w:val="22"/>
          <w:szCs w:val="22"/>
        </w:rPr>
      </w:pPr>
    </w:p>
    <w:p w:rsidR="009344F4" w:rsidRPr="00793353" w:rsidRDefault="009344F4" w:rsidP="009344F4">
      <w:pPr>
        <w:suppressAutoHyphens w:val="0"/>
        <w:autoSpaceDE/>
        <w:autoSpaceDN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Arial" w:hAnsiTheme="majorHAnsi" w:cstheme="majorHAnsi"/>
          <w:bCs w:val="0"/>
          <w:position w:val="0"/>
          <w:sz w:val="22"/>
          <w:szCs w:val="22"/>
        </w:rPr>
      </w:pPr>
      <w:r w:rsidRPr="00793353">
        <w:rPr>
          <w:rFonts w:asciiTheme="majorHAnsi" w:eastAsia="Arial" w:hAnsiTheme="majorHAnsi" w:cstheme="majorHAnsi"/>
          <w:b/>
          <w:bCs w:val="0"/>
          <w:position w:val="0"/>
          <w:sz w:val="22"/>
          <w:szCs w:val="22"/>
        </w:rPr>
        <w:t xml:space="preserve">Art. 2º - </w:t>
      </w:r>
      <w:r w:rsidRPr="00793353">
        <w:rPr>
          <w:rFonts w:asciiTheme="majorHAnsi" w:eastAsia="Arial" w:hAnsiTheme="majorHAnsi" w:cstheme="majorHAnsi"/>
          <w:bCs w:val="0"/>
          <w:position w:val="0"/>
          <w:sz w:val="22"/>
          <w:szCs w:val="22"/>
        </w:rPr>
        <w:t>Primeiramente, o aluno deverá enviar o Termo de Res</w:t>
      </w:r>
      <w:bookmarkStart w:id="0" w:name="_GoBack"/>
      <w:bookmarkEnd w:id="0"/>
      <w:r w:rsidRPr="00793353">
        <w:rPr>
          <w:rFonts w:asciiTheme="majorHAnsi" w:eastAsia="Arial" w:hAnsiTheme="majorHAnsi" w:cstheme="majorHAnsi"/>
          <w:bCs w:val="0"/>
          <w:position w:val="0"/>
          <w:sz w:val="22"/>
          <w:szCs w:val="22"/>
        </w:rPr>
        <w:t>ponsabilidade, assinado por ele e pelo orientador, para a Comissão de Tratamento de Resíduos que o verificará, assinará dando ciência e devolverá o documento para o estudante.</w:t>
      </w:r>
    </w:p>
    <w:p w:rsidR="009344F4" w:rsidRPr="00793353" w:rsidRDefault="009344F4" w:rsidP="009344F4">
      <w:pPr>
        <w:suppressAutoHyphens w:val="0"/>
        <w:autoSpaceDE/>
        <w:autoSpaceDN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Arial" w:hAnsiTheme="majorHAnsi" w:cstheme="majorHAnsi"/>
          <w:b/>
          <w:bCs w:val="0"/>
          <w:position w:val="0"/>
          <w:sz w:val="22"/>
          <w:szCs w:val="22"/>
        </w:rPr>
      </w:pPr>
    </w:p>
    <w:p w:rsidR="009344F4" w:rsidRPr="00793353" w:rsidRDefault="009344F4" w:rsidP="009344F4">
      <w:pPr>
        <w:suppressAutoHyphens w:val="0"/>
        <w:autoSpaceDE/>
        <w:autoSpaceDN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Arial" w:hAnsiTheme="majorHAnsi" w:cstheme="majorHAnsi"/>
          <w:bCs w:val="0"/>
          <w:position w:val="0"/>
          <w:sz w:val="22"/>
          <w:szCs w:val="22"/>
        </w:rPr>
      </w:pPr>
      <w:r w:rsidRPr="00793353">
        <w:rPr>
          <w:rFonts w:asciiTheme="majorHAnsi" w:eastAsia="Arial" w:hAnsiTheme="majorHAnsi" w:cstheme="majorHAnsi"/>
          <w:b/>
          <w:bCs w:val="0"/>
          <w:position w:val="0"/>
          <w:sz w:val="22"/>
          <w:szCs w:val="22"/>
        </w:rPr>
        <w:t xml:space="preserve">Art. 3º - </w:t>
      </w:r>
      <w:r w:rsidRPr="00793353">
        <w:rPr>
          <w:rFonts w:asciiTheme="majorHAnsi" w:eastAsia="Arial" w:hAnsiTheme="majorHAnsi" w:cstheme="majorHAnsi"/>
          <w:bCs w:val="0"/>
          <w:position w:val="0"/>
          <w:sz w:val="22"/>
          <w:szCs w:val="22"/>
        </w:rPr>
        <w:t>Após esta assinatura, o aluno deverá encaminhar o Termo juntamente com os demais documentos obrigatórios para o agendamento da defesa.</w:t>
      </w:r>
    </w:p>
    <w:p w:rsidR="009344F4" w:rsidRPr="00793353" w:rsidRDefault="009344F4" w:rsidP="009344F4">
      <w:pPr>
        <w:suppressAutoHyphens w:val="0"/>
        <w:autoSpaceDE/>
        <w:autoSpaceDN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Arial" w:hAnsiTheme="majorHAnsi" w:cstheme="majorHAnsi"/>
          <w:bCs w:val="0"/>
          <w:position w:val="0"/>
          <w:sz w:val="22"/>
          <w:szCs w:val="22"/>
        </w:rPr>
      </w:pPr>
    </w:p>
    <w:p w:rsidR="009344F4" w:rsidRPr="00793353" w:rsidRDefault="009344F4" w:rsidP="009344F4">
      <w:pPr>
        <w:suppressAutoHyphens w:val="0"/>
        <w:autoSpaceDE/>
        <w:autoSpaceDN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Arial" w:hAnsiTheme="majorHAnsi" w:cstheme="majorHAnsi"/>
          <w:bCs w:val="0"/>
          <w:position w:val="0"/>
          <w:sz w:val="22"/>
          <w:szCs w:val="22"/>
        </w:rPr>
      </w:pPr>
      <w:r w:rsidRPr="00793353">
        <w:rPr>
          <w:rFonts w:asciiTheme="majorHAnsi" w:eastAsia="Arial" w:hAnsiTheme="majorHAnsi" w:cstheme="majorHAnsi"/>
          <w:bCs w:val="0"/>
          <w:position w:val="0"/>
          <w:sz w:val="22"/>
          <w:szCs w:val="22"/>
        </w:rPr>
        <w:t xml:space="preserve"> </w:t>
      </w:r>
      <w:r w:rsidRPr="00793353">
        <w:rPr>
          <w:rFonts w:asciiTheme="majorHAnsi" w:eastAsia="Arial" w:hAnsiTheme="majorHAnsi" w:cstheme="majorHAnsi"/>
          <w:b/>
          <w:bCs w:val="0"/>
          <w:position w:val="0"/>
          <w:sz w:val="22"/>
          <w:szCs w:val="22"/>
        </w:rPr>
        <w:t>Art.4º</w:t>
      </w:r>
      <w:r w:rsidRPr="00793353">
        <w:rPr>
          <w:rFonts w:asciiTheme="majorHAnsi" w:eastAsia="Arial" w:hAnsiTheme="majorHAnsi" w:cstheme="majorHAnsi"/>
          <w:bCs w:val="0"/>
          <w:position w:val="0"/>
          <w:sz w:val="22"/>
          <w:szCs w:val="22"/>
        </w:rPr>
        <w:t xml:space="preserve"> - A Comissão de Gestão em Resíduos será responsável pelo arquivamento do referido Termo.</w:t>
      </w:r>
    </w:p>
    <w:p w:rsidR="009344F4" w:rsidRPr="00793353" w:rsidRDefault="009344F4" w:rsidP="009344F4">
      <w:pPr>
        <w:suppressAutoHyphens w:val="0"/>
        <w:autoSpaceDE/>
        <w:autoSpaceDN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Arial" w:hAnsiTheme="majorHAnsi" w:cstheme="majorHAnsi"/>
          <w:bCs w:val="0"/>
          <w:position w:val="0"/>
          <w:sz w:val="22"/>
          <w:szCs w:val="22"/>
        </w:rPr>
      </w:pPr>
    </w:p>
    <w:p w:rsidR="009344F4" w:rsidRPr="00793353" w:rsidRDefault="009344F4" w:rsidP="009344F4">
      <w:pPr>
        <w:suppressAutoHyphens w:val="0"/>
        <w:autoSpaceDE/>
        <w:autoSpaceDN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Arial" w:hAnsiTheme="majorHAnsi" w:cstheme="majorHAnsi"/>
          <w:bCs w:val="0"/>
          <w:position w:val="0"/>
          <w:sz w:val="22"/>
          <w:szCs w:val="22"/>
        </w:rPr>
      </w:pPr>
      <w:r w:rsidRPr="00793353">
        <w:rPr>
          <w:rFonts w:asciiTheme="majorHAnsi" w:eastAsia="Arial" w:hAnsiTheme="majorHAnsi" w:cstheme="majorHAnsi"/>
          <w:b/>
          <w:bCs w:val="0"/>
          <w:position w:val="0"/>
          <w:sz w:val="22"/>
          <w:szCs w:val="22"/>
        </w:rPr>
        <w:t>Art. 5º -</w:t>
      </w:r>
      <w:r w:rsidRPr="00793353">
        <w:rPr>
          <w:rFonts w:asciiTheme="majorHAnsi" w:eastAsia="Arial" w:hAnsiTheme="majorHAnsi" w:cstheme="majorHAnsi"/>
          <w:bCs w:val="0"/>
          <w:position w:val="0"/>
          <w:sz w:val="22"/>
          <w:szCs w:val="22"/>
        </w:rPr>
        <w:t xml:space="preserve"> Casos omissos e especiais estarão sujeitos à consulta pela Comissão de Gestão de Resíduos e serão deliberados pela Comissão de Pós-Graduação da Faculdade de Engenharia de Alimentos</w:t>
      </w:r>
    </w:p>
    <w:p w:rsidR="009344F4" w:rsidRPr="00793353" w:rsidRDefault="009344F4" w:rsidP="009344F4">
      <w:pPr>
        <w:suppressAutoHyphens w:val="0"/>
        <w:autoSpaceDE/>
        <w:autoSpaceDN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Arial" w:hAnsiTheme="majorHAnsi" w:cstheme="majorHAnsi"/>
          <w:bCs w:val="0"/>
          <w:position w:val="0"/>
          <w:sz w:val="22"/>
          <w:szCs w:val="22"/>
        </w:rPr>
      </w:pPr>
    </w:p>
    <w:p w:rsidR="009344F4" w:rsidRPr="00793353" w:rsidRDefault="009344F4" w:rsidP="009344F4">
      <w:pPr>
        <w:suppressAutoHyphens w:val="0"/>
        <w:autoSpaceDE/>
        <w:autoSpaceDN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Arial" w:hAnsiTheme="majorHAnsi" w:cstheme="majorHAnsi"/>
          <w:bCs w:val="0"/>
          <w:color w:val="000000"/>
          <w:position w:val="0"/>
          <w:sz w:val="22"/>
          <w:szCs w:val="22"/>
        </w:rPr>
      </w:pPr>
      <w:r w:rsidRPr="00793353">
        <w:rPr>
          <w:rFonts w:asciiTheme="majorHAnsi" w:eastAsia="Arial" w:hAnsiTheme="majorHAnsi" w:cstheme="majorHAnsi"/>
          <w:b/>
          <w:bCs w:val="0"/>
          <w:color w:val="000000"/>
          <w:position w:val="0"/>
          <w:sz w:val="22"/>
          <w:szCs w:val="22"/>
        </w:rPr>
        <w:t>Art. 6º</w:t>
      </w:r>
      <w:r w:rsidRPr="00793353">
        <w:rPr>
          <w:rFonts w:asciiTheme="majorHAnsi" w:eastAsia="Arial" w:hAnsiTheme="majorHAnsi" w:cstheme="majorHAnsi"/>
          <w:bCs w:val="0"/>
          <w:color w:val="000000"/>
          <w:position w:val="0"/>
          <w:sz w:val="22"/>
          <w:szCs w:val="22"/>
        </w:rPr>
        <w:t xml:space="preserve"> Esta Instrução Normativa entra em vigor após a aprovação pela Congregação FEA/Unicamp</w:t>
      </w:r>
    </w:p>
    <w:p w:rsidR="009344F4" w:rsidRPr="009344F4" w:rsidRDefault="009344F4" w:rsidP="009344F4">
      <w:pPr>
        <w:suppressAutoHyphens w:val="0"/>
        <w:autoSpaceDE/>
        <w:autoSpaceDN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bCs w:val="0"/>
          <w:position w:val="0"/>
          <w:sz w:val="22"/>
          <w:szCs w:val="22"/>
        </w:rPr>
      </w:pPr>
    </w:p>
    <w:sectPr w:rsidR="009344F4" w:rsidRPr="009344F4" w:rsidSect="009D19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528" w:right="1274" w:bottom="284" w:left="1247" w:header="567" w:footer="303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65" w:rsidRDefault="00DE6C65" w:rsidP="004C4114">
      <w:pPr>
        <w:spacing w:line="240" w:lineRule="auto"/>
        <w:ind w:left="0" w:hanging="3"/>
      </w:pPr>
      <w:r>
        <w:separator/>
      </w:r>
    </w:p>
  </w:endnote>
  <w:endnote w:type="continuationSeparator" w:id="0">
    <w:p w:rsidR="00DE6C65" w:rsidRDefault="00DE6C65" w:rsidP="004C4114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tfit Medium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40" w:rsidRDefault="004B4E4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40" w:rsidRPr="00D25C99" w:rsidRDefault="00447AFA" w:rsidP="00D25C99">
    <w:pPr>
      <w:pStyle w:val="Rodap"/>
      <w:ind w:hanging="2"/>
      <w:jc w:val="right"/>
      <w:rPr>
        <w:sz w:val="20"/>
      </w:rPr>
    </w:pPr>
    <w:r>
      <w:rPr>
        <w:sz w:val="20"/>
      </w:rPr>
      <w:pict>
        <v:rect id="_x0000_i1025" style="width:0;height:1.5pt" o:hralign="center" o:hrstd="t" o:hr="t" fillcolor="#a0a0a0" stroked="f"/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40" w:rsidRDefault="004B4E4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65" w:rsidRDefault="00DE6C65" w:rsidP="004C4114">
      <w:pPr>
        <w:spacing w:line="240" w:lineRule="auto"/>
        <w:ind w:left="0" w:hanging="3"/>
      </w:pPr>
      <w:r>
        <w:separator/>
      </w:r>
    </w:p>
  </w:footnote>
  <w:footnote w:type="continuationSeparator" w:id="0">
    <w:p w:rsidR="00DE6C65" w:rsidRDefault="00DE6C65" w:rsidP="004C4114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40" w:rsidRDefault="004B4E4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03" w:rsidRDefault="00F04944" w:rsidP="00575E03">
    <w:pPr>
      <w:pBdr>
        <w:top w:val="nil"/>
        <w:left w:val="nil"/>
        <w:bottom w:val="nil"/>
        <w:right w:val="nil"/>
        <w:between w:val="nil"/>
      </w:pBdr>
      <w:tabs>
        <w:tab w:val="left" w:pos="2595"/>
      </w:tabs>
      <w:spacing w:line="360" w:lineRule="auto"/>
      <w:ind w:left="0" w:hanging="3"/>
      <w:jc w:val="center"/>
      <w:rPr>
        <w:rFonts w:ascii="Verdana" w:eastAsia="Verdana" w:hAnsi="Verdana" w:cs="Verdana"/>
        <w:b/>
        <w:sz w:val="22"/>
        <w:szCs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102864AC" wp14:editId="78AACD35">
              <wp:simplePos x="0" y="0"/>
              <wp:positionH relativeFrom="column">
                <wp:posOffset>2789555</wp:posOffset>
              </wp:positionH>
              <wp:positionV relativeFrom="paragraph">
                <wp:posOffset>211455</wp:posOffset>
              </wp:positionV>
              <wp:extent cx="2571750" cy="781050"/>
              <wp:effectExtent l="0" t="0" r="0" b="0"/>
              <wp:wrapSquare wrapText="bothSides" distT="45720" distB="45720" distL="114300" distR="114300"/>
              <wp:docPr id="1865054177" name="Retângulo 1865054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75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75E03" w:rsidRPr="00F04944" w:rsidRDefault="00575E03" w:rsidP="00575E03">
                          <w:pPr>
                            <w:spacing w:line="240" w:lineRule="auto"/>
                            <w:ind w:hanging="2"/>
                            <w:jc w:val="center"/>
                            <w:rPr>
                              <w:rFonts w:ascii="Outfit Medium" w:hAnsi="Outfit Medium"/>
                              <w:b/>
                              <w:color w:val="1C2D5A"/>
                              <w:sz w:val="24"/>
                            </w:rPr>
                          </w:pPr>
                          <w:r w:rsidRPr="00F04944">
                            <w:rPr>
                              <w:rFonts w:ascii="Outfit Medium" w:eastAsia="Arial" w:hAnsi="Outfit Medium" w:cs="Arial"/>
                              <w:b/>
                              <w:color w:val="1C2D5A"/>
                              <w:sz w:val="20"/>
                            </w:rPr>
                            <w:t xml:space="preserve">Universidade Estadual de Campinas Faculdade de Engenharia de Alimentos </w:t>
                          </w:r>
                          <w:r w:rsidR="002C45DE" w:rsidRPr="00F04944">
                            <w:rPr>
                              <w:rFonts w:ascii="Outfit Medium" w:eastAsia="Arial" w:hAnsi="Outfit Medium" w:cs="Arial"/>
                              <w:b/>
                              <w:color w:val="1C2D5A"/>
                              <w:sz w:val="20"/>
                            </w:rPr>
                            <w:t>Coordenação</w:t>
                          </w:r>
                          <w:r w:rsidRPr="00F04944">
                            <w:rPr>
                              <w:rFonts w:ascii="Outfit Medium" w:eastAsia="Arial" w:hAnsi="Outfit Medium" w:cs="Arial"/>
                              <w:b/>
                              <w:color w:val="1C2D5A"/>
                              <w:sz w:val="20"/>
                            </w:rPr>
                            <w:t xml:space="preserve"> </w:t>
                          </w:r>
                          <w:r w:rsidR="00F04944" w:rsidRPr="00F04944">
                            <w:rPr>
                              <w:rFonts w:ascii="Outfit Medium" w:eastAsia="Arial" w:hAnsi="Outfit Medium" w:cs="Arial"/>
                              <w:b/>
                              <w:color w:val="1C2D5A"/>
                              <w:sz w:val="20"/>
                            </w:rPr>
                            <w:t>Pós-Graduação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865054177" o:spid="_x0000_s1026" style="position:absolute;left:0;text-align:left;margin-left:219.65pt;margin-top:16.65pt;width:202.5pt;height:6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" filled="f" stroked="f">
              <v:textbox inset="2.53958mm,1.2694mm,2.53958mm,1.2694mm">
                <w:txbxContent>
                  <w:p w:rsidR="00575E03" w:rsidRPr="00F04944" w:rsidRDefault="00575E03" w:rsidP="00575E03">
                    <w:pPr>
                      <w:spacing w:line="240" w:lineRule="auto"/>
                      <w:ind w:hanging="2"/>
                      <w:jc w:val="center"/>
                      <w:rPr>
                        <w:rFonts w:ascii="Outfit Medium" w:hAnsi="Outfit Medium"/>
                        <w:b/>
                        <w:color w:val="1C2D5A"/>
                        <w:sz w:val="24"/>
                      </w:rPr>
                    </w:pPr>
                    <w:r w:rsidRPr="00F04944">
                      <w:rPr>
                        <w:rFonts w:ascii="Outfit Medium" w:eastAsia="Arial" w:hAnsi="Outfit Medium" w:cs="Arial"/>
                        <w:b/>
                        <w:color w:val="1C2D5A"/>
                        <w:sz w:val="20"/>
                      </w:rPr>
                      <w:t xml:space="preserve">Universidade Estadual de Campinas Faculdade de Engenharia de Alimentos </w:t>
                    </w:r>
                    <w:r w:rsidR="002C45DE" w:rsidRPr="00F04944">
                      <w:rPr>
                        <w:rFonts w:ascii="Outfit Medium" w:eastAsia="Arial" w:hAnsi="Outfit Medium" w:cs="Arial"/>
                        <w:b/>
                        <w:color w:val="1C2D5A"/>
                        <w:sz w:val="20"/>
                      </w:rPr>
                      <w:t>Coordenação</w:t>
                    </w:r>
                    <w:r w:rsidRPr="00F04944">
                      <w:rPr>
                        <w:rFonts w:ascii="Outfit Medium" w:eastAsia="Arial" w:hAnsi="Outfit Medium" w:cs="Arial"/>
                        <w:b/>
                        <w:color w:val="1C2D5A"/>
                        <w:sz w:val="20"/>
                      </w:rPr>
                      <w:t xml:space="preserve"> </w:t>
                    </w:r>
                    <w:r w:rsidR="00F04944" w:rsidRPr="00F04944">
                      <w:rPr>
                        <w:rFonts w:ascii="Outfit Medium" w:eastAsia="Arial" w:hAnsi="Outfit Medium" w:cs="Arial"/>
                        <w:b/>
                        <w:color w:val="1C2D5A"/>
                        <w:sz w:val="20"/>
                      </w:rPr>
                      <w:t>Pós-Graduação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5E6037">
      <w:rPr>
        <w:noProof/>
      </w:rPr>
      <w:drawing>
        <wp:anchor distT="0" distB="0" distL="0" distR="0" simplePos="0" relativeHeight="251659264" behindDoc="1" locked="0" layoutInCell="1" hidden="0" allowOverlap="1" wp14:anchorId="4B8F6955" wp14:editId="57C8BE1D">
          <wp:simplePos x="0" y="0"/>
          <wp:positionH relativeFrom="page">
            <wp:posOffset>-28575</wp:posOffset>
          </wp:positionH>
          <wp:positionV relativeFrom="page">
            <wp:posOffset>-19050</wp:posOffset>
          </wp:positionV>
          <wp:extent cx="7667625" cy="1581150"/>
          <wp:effectExtent l="0" t="0" r="9525" b="0"/>
          <wp:wrapNone/>
          <wp:docPr id="186505417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054178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377" cy="1581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5E03" w:rsidRDefault="00575E03" w:rsidP="00575E03">
    <w:pPr>
      <w:pBdr>
        <w:top w:val="nil"/>
        <w:left w:val="nil"/>
        <w:bottom w:val="nil"/>
        <w:right w:val="nil"/>
        <w:between w:val="nil"/>
      </w:pBdr>
      <w:tabs>
        <w:tab w:val="left" w:pos="2595"/>
      </w:tabs>
      <w:spacing w:line="360" w:lineRule="auto"/>
      <w:ind w:hanging="2"/>
      <w:jc w:val="center"/>
      <w:rPr>
        <w:rFonts w:ascii="Verdana" w:eastAsia="Verdana" w:hAnsi="Verdana" w:cs="Verdana"/>
        <w:b/>
        <w:sz w:val="22"/>
        <w:szCs w:val="22"/>
      </w:rPr>
    </w:pPr>
  </w:p>
  <w:p w:rsidR="004B4E40" w:rsidRPr="004F0A1E" w:rsidRDefault="004B4E40" w:rsidP="00FF7D2C">
    <w:pPr>
      <w:pBdr>
        <w:top w:val="nil"/>
        <w:left w:val="nil"/>
        <w:bottom w:val="nil"/>
        <w:right w:val="nil"/>
        <w:between w:val="nil"/>
      </w:pBdr>
      <w:tabs>
        <w:tab w:val="left" w:pos="2595"/>
      </w:tabs>
      <w:spacing w:line="360" w:lineRule="auto"/>
      <w:ind w:hanging="2"/>
      <w:jc w:val="center"/>
      <w:rPr>
        <w:rFonts w:ascii="Verdana" w:eastAsia="Verdana" w:hAnsi="Verdana" w:cs="Verdana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40" w:rsidRDefault="004B4E4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B95"/>
    <w:multiLevelType w:val="multilevel"/>
    <w:tmpl w:val="B8505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5595B"/>
    <w:multiLevelType w:val="hybridMultilevel"/>
    <w:tmpl w:val="FBB6F8A6"/>
    <w:lvl w:ilvl="0" w:tplc="A8D81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2558B"/>
    <w:multiLevelType w:val="hybridMultilevel"/>
    <w:tmpl w:val="172C6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25BFD"/>
    <w:multiLevelType w:val="hybridMultilevel"/>
    <w:tmpl w:val="A6C2FFC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760EC4"/>
    <w:multiLevelType w:val="hybridMultilevel"/>
    <w:tmpl w:val="43826604"/>
    <w:lvl w:ilvl="0" w:tplc="BC9E9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D41FB"/>
    <w:multiLevelType w:val="hybridMultilevel"/>
    <w:tmpl w:val="DE48EE12"/>
    <w:lvl w:ilvl="0" w:tplc="0416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0B92222F"/>
    <w:multiLevelType w:val="hybridMultilevel"/>
    <w:tmpl w:val="60D2AF52"/>
    <w:lvl w:ilvl="0" w:tplc="A8D81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067924"/>
    <w:multiLevelType w:val="hybridMultilevel"/>
    <w:tmpl w:val="DABABC7A"/>
    <w:lvl w:ilvl="0" w:tplc="322E697A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9" w:hanging="360"/>
      </w:pPr>
    </w:lvl>
    <w:lvl w:ilvl="2" w:tplc="0416001B" w:tentative="1">
      <w:start w:val="1"/>
      <w:numFmt w:val="lowerRoman"/>
      <w:lvlText w:val="%3."/>
      <w:lvlJc w:val="right"/>
      <w:pPr>
        <w:ind w:left="1799" w:hanging="180"/>
      </w:pPr>
    </w:lvl>
    <w:lvl w:ilvl="3" w:tplc="0416000F" w:tentative="1">
      <w:start w:val="1"/>
      <w:numFmt w:val="decimal"/>
      <w:lvlText w:val="%4."/>
      <w:lvlJc w:val="left"/>
      <w:pPr>
        <w:ind w:left="2519" w:hanging="360"/>
      </w:pPr>
    </w:lvl>
    <w:lvl w:ilvl="4" w:tplc="04160019" w:tentative="1">
      <w:start w:val="1"/>
      <w:numFmt w:val="lowerLetter"/>
      <w:lvlText w:val="%5."/>
      <w:lvlJc w:val="left"/>
      <w:pPr>
        <w:ind w:left="3239" w:hanging="360"/>
      </w:pPr>
    </w:lvl>
    <w:lvl w:ilvl="5" w:tplc="0416001B" w:tentative="1">
      <w:start w:val="1"/>
      <w:numFmt w:val="lowerRoman"/>
      <w:lvlText w:val="%6."/>
      <w:lvlJc w:val="right"/>
      <w:pPr>
        <w:ind w:left="3959" w:hanging="180"/>
      </w:pPr>
    </w:lvl>
    <w:lvl w:ilvl="6" w:tplc="0416000F" w:tentative="1">
      <w:start w:val="1"/>
      <w:numFmt w:val="decimal"/>
      <w:lvlText w:val="%7."/>
      <w:lvlJc w:val="left"/>
      <w:pPr>
        <w:ind w:left="4679" w:hanging="360"/>
      </w:pPr>
    </w:lvl>
    <w:lvl w:ilvl="7" w:tplc="04160019" w:tentative="1">
      <w:start w:val="1"/>
      <w:numFmt w:val="lowerLetter"/>
      <w:lvlText w:val="%8."/>
      <w:lvlJc w:val="left"/>
      <w:pPr>
        <w:ind w:left="5399" w:hanging="360"/>
      </w:pPr>
    </w:lvl>
    <w:lvl w:ilvl="8" w:tplc="0416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0D871CE7"/>
    <w:multiLevelType w:val="hybridMultilevel"/>
    <w:tmpl w:val="1310AEFA"/>
    <w:lvl w:ilvl="0" w:tplc="0D8E8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4A52D12"/>
    <w:multiLevelType w:val="multilevel"/>
    <w:tmpl w:val="8A7A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813988"/>
    <w:multiLevelType w:val="hybridMultilevel"/>
    <w:tmpl w:val="92AC6A48"/>
    <w:lvl w:ilvl="0" w:tplc="01242CC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89F3244"/>
    <w:multiLevelType w:val="hybridMultilevel"/>
    <w:tmpl w:val="24CC2F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E7F96"/>
    <w:multiLevelType w:val="hybridMultilevel"/>
    <w:tmpl w:val="DACC78BC"/>
    <w:lvl w:ilvl="0" w:tplc="0416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>
    <w:nsid w:val="25DD4321"/>
    <w:multiLevelType w:val="hybridMultilevel"/>
    <w:tmpl w:val="054C983A"/>
    <w:lvl w:ilvl="0" w:tplc="0416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>
    <w:nsid w:val="28B154BF"/>
    <w:multiLevelType w:val="hybridMultilevel"/>
    <w:tmpl w:val="C6EA9DD8"/>
    <w:lvl w:ilvl="0" w:tplc="0416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292F2679"/>
    <w:multiLevelType w:val="hybridMultilevel"/>
    <w:tmpl w:val="051EAF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E2695"/>
    <w:multiLevelType w:val="hybridMultilevel"/>
    <w:tmpl w:val="B5483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B3D7F"/>
    <w:multiLevelType w:val="hybridMultilevel"/>
    <w:tmpl w:val="E368988A"/>
    <w:lvl w:ilvl="0" w:tplc="4F84DB3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6981676"/>
    <w:multiLevelType w:val="hybridMultilevel"/>
    <w:tmpl w:val="D5A6C70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32701C"/>
    <w:multiLevelType w:val="hybridMultilevel"/>
    <w:tmpl w:val="825225DE"/>
    <w:lvl w:ilvl="0" w:tplc="01242CC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031577"/>
    <w:multiLevelType w:val="hybridMultilevel"/>
    <w:tmpl w:val="580E8B34"/>
    <w:lvl w:ilvl="0" w:tplc="0D8E801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>
    <w:nsid w:val="3ED24742"/>
    <w:multiLevelType w:val="hybridMultilevel"/>
    <w:tmpl w:val="00F61A38"/>
    <w:lvl w:ilvl="0" w:tplc="8BD6F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B3C90"/>
    <w:multiLevelType w:val="hybridMultilevel"/>
    <w:tmpl w:val="3920D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FC6247"/>
    <w:multiLevelType w:val="hybridMultilevel"/>
    <w:tmpl w:val="29EA4000"/>
    <w:lvl w:ilvl="0" w:tplc="0416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4">
    <w:nsid w:val="4CBE64B6"/>
    <w:multiLevelType w:val="hybridMultilevel"/>
    <w:tmpl w:val="B414D620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>
    <w:nsid w:val="4D533E9A"/>
    <w:multiLevelType w:val="hybridMultilevel"/>
    <w:tmpl w:val="C15A2774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10568A6"/>
    <w:multiLevelType w:val="hybridMultilevel"/>
    <w:tmpl w:val="CF28E8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593DDC"/>
    <w:multiLevelType w:val="hybridMultilevel"/>
    <w:tmpl w:val="AFBA1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73892"/>
    <w:multiLevelType w:val="hybridMultilevel"/>
    <w:tmpl w:val="21B44702"/>
    <w:lvl w:ilvl="0" w:tplc="0D8E8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9786E1B"/>
    <w:multiLevelType w:val="hybridMultilevel"/>
    <w:tmpl w:val="D4041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376A61"/>
    <w:multiLevelType w:val="hybridMultilevel"/>
    <w:tmpl w:val="BC664D7E"/>
    <w:lvl w:ilvl="0" w:tplc="318072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485499"/>
    <w:multiLevelType w:val="hybridMultilevel"/>
    <w:tmpl w:val="9C48EFEE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2">
    <w:nsid w:val="76352686"/>
    <w:multiLevelType w:val="multilevel"/>
    <w:tmpl w:val="57E2D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9" w:hanging="45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7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433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792" w:hanging="1800"/>
      </w:pPr>
      <w:rPr>
        <w:rFonts w:hint="default"/>
      </w:rPr>
    </w:lvl>
  </w:abstractNum>
  <w:abstractNum w:abstractNumId="33">
    <w:nsid w:val="7A4C7668"/>
    <w:multiLevelType w:val="hybridMultilevel"/>
    <w:tmpl w:val="4A921C8E"/>
    <w:lvl w:ilvl="0" w:tplc="55C4A304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9" w:hanging="360"/>
      </w:pPr>
    </w:lvl>
    <w:lvl w:ilvl="2" w:tplc="0416001B" w:tentative="1">
      <w:start w:val="1"/>
      <w:numFmt w:val="lowerRoman"/>
      <w:lvlText w:val="%3."/>
      <w:lvlJc w:val="right"/>
      <w:pPr>
        <w:ind w:left="1799" w:hanging="180"/>
      </w:pPr>
    </w:lvl>
    <w:lvl w:ilvl="3" w:tplc="0416000F" w:tentative="1">
      <w:start w:val="1"/>
      <w:numFmt w:val="decimal"/>
      <w:lvlText w:val="%4."/>
      <w:lvlJc w:val="left"/>
      <w:pPr>
        <w:ind w:left="2519" w:hanging="360"/>
      </w:pPr>
    </w:lvl>
    <w:lvl w:ilvl="4" w:tplc="04160019" w:tentative="1">
      <w:start w:val="1"/>
      <w:numFmt w:val="lowerLetter"/>
      <w:lvlText w:val="%5."/>
      <w:lvlJc w:val="left"/>
      <w:pPr>
        <w:ind w:left="3239" w:hanging="360"/>
      </w:pPr>
    </w:lvl>
    <w:lvl w:ilvl="5" w:tplc="0416001B" w:tentative="1">
      <w:start w:val="1"/>
      <w:numFmt w:val="lowerRoman"/>
      <w:lvlText w:val="%6."/>
      <w:lvlJc w:val="right"/>
      <w:pPr>
        <w:ind w:left="3959" w:hanging="180"/>
      </w:pPr>
    </w:lvl>
    <w:lvl w:ilvl="6" w:tplc="0416000F" w:tentative="1">
      <w:start w:val="1"/>
      <w:numFmt w:val="decimal"/>
      <w:lvlText w:val="%7."/>
      <w:lvlJc w:val="left"/>
      <w:pPr>
        <w:ind w:left="4679" w:hanging="360"/>
      </w:pPr>
    </w:lvl>
    <w:lvl w:ilvl="7" w:tplc="04160019" w:tentative="1">
      <w:start w:val="1"/>
      <w:numFmt w:val="lowerLetter"/>
      <w:lvlText w:val="%8."/>
      <w:lvlJc w:val="left"/>
      <w:pPr>
        <w:ind w:left="5399" w:hanging="360"/>
      </w:pPr>
    </w:lvl>
    <w:lvl w:ilvl="8" w:tplc="0416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4">
    <w:nsid w:val="7C593CBB"/>
    <w:multiLevelType w:val="multilevel"/>
    <w:tmpl w:val="495E15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2" w:hanging="1800"/>
      </w:pPr>
      <w:rPr>
        <w:rFonts w:hint="default"/>
      </w:rPr>
    </w:lvl>
  </w:abstractNum>
  <w:num w:numId="1">
    <w:abstractNumId w:val="24"/>
  </w:num>
  <w:num w:numId="2">
    <w:abstractNumId w:val="31"/>
  </w:num>
  <w:num w:numId="3">
    <w:abstractNumId w:val="5"/>
  </w:num>
  <w:num w:numId="4">
    <w:abstractNumId w:val="19"/>
  </w:num>
  <w:num w:numId="5">
    <w:abstractNumId w:val="10"/>
  </w:num>
  <w:num w:numId="6">
    <w:abstractNumId w:val="25"/>
  </w:num>
  <w:num w:numId="7">
    <w:abstractNumId w:val="26"/>
  </w:num>
  <w:num w:numId="8">
    <w:abstractNumId w:val="29"/>
  </w:num>
  <w:num w:numId="9">
    <w:abstractNumId w:val="16"/>
  </w:num>
  <w:num w:numId="10">
    <w:abstractNumId w:val="3"/>
  </w:num>
  <w:num w:numId="11">
    <w:abstractNumId w:val="8"/>
  </w:num>
  <w:num w:numId="12">
    <w:abstractNumId w:val="18"/>
  </w:num>
  <w:num w:numId="13">
    <w:abstractNumId w:val="28"/>
  </w:num>
  <w:num w:numId="14">
    <w:abstractNumId w:val="1"/>
  </w:num>
  <w:num w:numId="15">
    <w:abstractNumId w:val="6"/>
  </w:num>
  <w:num w:numId="16">
    <w:abstractNumId w:val="12"/>
  </w:num>
  <w:num w:numId="17">
    <w:abstractNumId w:val="20"/>
  </w:num>
  <w:num w:numId="18">
    <w:abstractNumId w:val="15"/>
  </w:num>
  <w:num w:numId="19">
    <w:abstractNumId w:val="27"/>
  </w:num>
  <w:num w:numId="20">
    <w:abstractNumId w:val="33"/>
  </w:num>
  <w:num w:numId="21">
    <w:abstractNumId w:val="32"/>
  </w:num>
  <w:num w:numId="22">
    <w:abstractNumId w:val="34"/>
  </w:num>
  <w:num w:numId="23">
    <w:abstractNumId w:val="7"/>
  </w:num>
  <w:num w:numId="24">
    <w:abstractNumId w:val="23"/>
  </w:num>
  <w:num w:numId="25">
    <w:abstractNumId w:val="17"/>
  </w:num>
  <w:num w:numId="26">
    <w:abstractNumId w:val="9"/>
  </w:num>
  <w:num w:numId="27">
    <w:abstractNumId w:val="0"/>
  </w:num>
  <w:num w:numId="28">
    <w:abstractNumId w:val="13"/>
  </w:num>
  <w:num w:numId="29">
    <w:abstractNumId w:val="14"/>
  </w:num>
  <w:num w:numId="30">
    <w:abstractNumId w:val="11"/>
  </w:num>
  <w:num w:numId="31">
    <w:abstractNumId w:val="2"/>
  </w:num>
  <w:num w:numId="32">
    <w:abstractNumId w:val="21"/>
  </w:num>
  <w:num w:numId="33">
    <w:abstractNumId w:val="22"/>
  </w:num>
  <w:num w:numId="34">
    <w:abstractNumId w:val="3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B4E40"/>
    <w:rsid w:val="000268D8"/>
    <w:rsid w:val="00031DD0"/>
    <w:rsid w:val="00037E5B"/>
    <w:rsid w:val="00046785"/>
    <w:rsid w:val="000A606D"/>
    <w:rsid w:val="000C6C1D"/>
    <w:rsid w:val="000E6DA5"/>
    <w:rsid w:val="000E7526"/>
    <w:rsid w:val="000F4188"/>
    <w:rsid w:val="000F67B1"/>
    <w:rsid w:val="0011346B"/>
    <w:rsid w:val="00115485"/>
    <w:rsid w:val="00124787"/>
    <w:rsid w:val="00142859"/>
    <w:rsid w:val="00157285"/>
    <w:rsid w:val="00174CB9"/>
    <w:rsid w:val="001A5889"/>
    <w:rsid w:val="001B4AF6"/>
    <w:rsid w:val="001C4A62"/>
    <w:rsid w:val="001F5E26"/>
    <w:rsid w:val="00212779"/>
    <w:rsid w:val="00224B39"/>
    <w:rsid w:val="00251591"/>
    <w:rsid w:val="00284D91"/>
    <w:rsid w:val="002B4BA6"/>
    <w:rsid w:val="002C45DE"/>
    <w:rsid w:val="002D3C8B"/>
    <w:rsid w:val="00303196"/>
    <w:rsid w:val="00327FA7"/>
    <w:rsid w:val="003444E2"/>
    <w:rsid w:val="003563C9"/>
    <w:rsid w:val="0035756E"/>
    <w:rsid w:val="00371D46"/>
    <w:rsid w:val="00375C25"/>
    <w:rsid w:val="00386667"/>
    <w:rsid w:val="00390ADA"/>
    <w:rsid w:val="003A4D76"/>
    <w:rsid w:val="003B2FA0"/>
    <w:rsid w:val="003E5100"/>
    <w:rsid w:val="00401FDC"/>
    <w:rsid w:val="004070B2"/>
    <w:rsid w:val="00427F6A"/>
    <w:rsid w:val="00487C06"/>
    <w:rsid w:val="004B358E"/>
    <w:rsid w:val="004B4E40"/>
    <w:rsid w:val="004B59B6"/>
    <w:rsid w:val="004C4114"/>
    <w:rsid w:val="004D7438"/>
    <w:rsid w:val="004F0A1E"/>
    <w:rsid w:val="004F3B71"/>
    <w:rsid w:val="00507AD7"/>
    <w:rsid w:val="005245B4"/>
    <w:rsid w:val="00535B2F"/>
    <w:rsid w:val="00565548"/>
    <w:rsid w:val="00575E03"/>
    <w:rsid w:val="005B1660"/>
    <w:rsid w:val="005B770F"/>
    <w:rsid w:val="005C0AC0"/>
    <w:rsid w:val="005E053D"/>
    <w:rsid w:val="005E6037"/>
    <w:rsid w:val="005F0A94"/>
    <w:rsid w:val="00604B76"/>
    <w:rsid w:val="0060523A"/>
    <w:rsid w:val="00612069"/>
    <w:rsid w:val="006242D9"/>
    <w:rsid w:val="00664981"/>
    <w:rsid w:val="00667B40"/>
    <w:rsid w:val="006717F6"/>
    <w:rsid w:val="00690953"/>
    <w:rsid w:val="006A158D"/>
    <w:rsid w:val="006B41F4"/>
    <w:rsid w:val="006C52A1"/>
    <w:rsid w:val="006D7C4C"/>
    <w:rsid w:val="007048C4"/>
    <w:rsid w:val="007521C2"/>
    <w:rsid w:val="007524D1"/>
    <w:rsid w:val="007566DB"/>
    <w:rsid w:val="00772374"/>
    <w:rsid w:val="00783B7F"/>
    <w:rsid w:val="00786579"/>
    <w:rsid w:val="00793353"/>
    <w:rsid w:val="00794E72"/>
    <w:rsid w:val="00796D54"/>
    <w:rsid w:val="007B6550"/>
    <w:rsid w:val="007C05E1"/>
    <w:rsid w:val="007E31B0"/>
    <w:rsid w:val="00840F4F"/>
    <w:rsid w:val="00840FC4"/>
    <w:rsid w:val="00873F81"/>
    <w:rsid w:val="00885C0F"/>
    <w:rsid w:val="008A02ED"/>
    <w:rsid w:val="008B3281"/>
    <w:rsid w:val="008B59CF"/>
    <w:rsid w:val="008E653A"/>
    <w:rsid w:val="008E6F58"/>
    <w:rsid w:val="009344F4"/>
    <w:rsid w:val="009467FB"/>
    <w:rsid w:val="00954C19"/>
    <w:rsid w:val="00971F98"/>
    <w:rsid w:val="00982134"/>
    <w:rsid w:val="009D1936"/>
    <w:rsid w:val="009D366E"/>
    <w:rsid w:val="009D3F87"/>
    <w:rsid w:val="009E674E"/>
    <w:rsid w:val="009E6D21"/>
    <w:rsid w:val="009F0BAF"/>
    <w:rsid w:val="009F5D61"/>
    <w:rsid w:val="009F6A8C"/>
    <w:rsid w:val="00A0794B"/>
    <w:rsid w:val="00A270BC"/>
    <w:rsid w:val="00A27AB3"/>
    <w:rsid w:val="00A35EC9"/>
    <w:rsid w:val="00A4576E"/>
    <w:rsid w:val="00A525CF"/>
    <w:rsid w:val="00A76DC7"/>
    <w:rsid w:val="00A9306F"/>
    <w:rsid w:val="00AC064B"/>
    <w:rsid w:val="00AC39CA"/>
    <w:rsid w:val="00AD0920"/>
    <w:rsid w:val="00B31F07"/>
    <w:rsid w:val="00B757A6"/>
    <w:rsid w:val="00B94716"/>
    <w:rsid w:val="00B949AA"/>
    <w:rsid w:val="00C235C7"/>
    <w:rsid w:val="00C343D8"/>
    <w:rsid w:val="00C72FE1"/>
    <w:rsid w:val="00C73910"/>
    <w:rsid w:val="00C843AD"/>
    <w:rsid w:val="00CB6F1C"/>
    <w:rsid w:val="00CD116F"/>
    <w:rsid w:val="00D03C61"/>
    <w:rsid w:val="00D25C99"/>
    <w:rsid w:val="00D35F23"/>
    <w:rsid w:val="00D57729"/>
    <w:rsid w:val="00D65C68"/>
    <w:rsid w:val="00D84160"/>
    <w:rsid w:val="00DE6C65"/>
    <w:rsid w:val="00E11EEE"/>
    <w:rsid w:val="00E303C6"/>
    <w:rsid w:val="00E31D8D"/>
    <w:rsid w:val="00E3234E"/>
    <w:rsid w:val="00E36389"/>
    <w:rsid w:val="00E91FCB"/>
    <w:rsid w:val="00EA45D2"/>
    <w:rsid w:val="00EB61B7"/>
    <w:rsid w:val="00EE13AC"/>
    <w:rsid w:val="00F04944"/>
    <w:rsid w:val="00F1274C"/>
    <w:rsid w:val="00F14E2A"/>
    <w:rsid w:val="00F238D6"/>
    <w:rsid w:val="00F341D7"/>
    <w:rsid w:val="00F61392"/>
    <w:rsid w:val="00F70369"/>
    <w:rsid w:val="00F76C8C"/>
    <w:rsid w:val="00F82F87"/>
    <w:rsid w:val="00F92E9F"/>
    <w:rsid w:val="00FB1E99"/>
    <w:rsid w:val="00FE5788"/>
    <w:rsid w:val="00FE6F53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bCs/>
      <w:position w:val="-1"/>
    </w:rPr>
  </w:style>
  <w:style w:type="paragraph" w:styleId="Ttulo1">
    <w:name w:val="heading 1"/>
    <w:basedOn w:val="Normal"/>
    <w:next w:val="Normal"/>
    <w:pPr>
      <w:keepNext/>
      <w:jc w:val="both"/>
    </w:pPr>
    <w:rPr>
      <w:lang w:val="en-US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</w:style>
  <w:style w:type="paragraph" w:styleId="Ttulo3">
    <w:name w:val="heading 3"/>
    <w:basedOn w:val="Normal"/>
    <w:next w:val="Normal"/>
    <w:pPr>
      <w:keepNext/>
      <w:outlineLvl w:val="2"/>
    </w:pPr>
    <w:rPr>
      <w:lang w:val="en-US"/>
    </w:rPr>
  </w:style>
  <w:style w:type="paragraph" w:styleId="Ttulo4">
    <w:name w:val="heading 4"/>
    <w:basedOn w:val="Normal"/>
    <w:next w:val="Normal"/>
    <w:pPr>
      <w:keepNext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sz w:val="36"/>
      <w:szCs w:val="36"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sz w:val="26"/>
      <w:szCs w:val="26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rFonts w:ascii="Arial" w:hAnsi="Arial" w:cs="Arial"/>
      <w:sz w:val="22"/>
      <w:szCs w:val="22"/>
    </w:rPr>
  </w:style>
  <w:style w:type="paragraph" w:styleId="Ttulo8">
    <w:name w:val="heading 8"/>
    <w:basedOn w:val="Normal"/>
    <w:next w:val="Normal"/>
    <w:pPr>
      <w:keepNext/>
      <w:spacing w:line="360" w:lineRule="auto"/>
      <w:jc w:val="center"/>
      <w:outlineLvl w:val="7"/>
    </w:pPr>
    <w:rPr>
      <w:rFonts w:ascii="Arial" w:hAnsi="Arial" w:cs="Arial"/>
      <w:sz w:val="24"/>
      <w:szCs w:val="24"/>
    </w:rPr>
  </w:style>
  <w:style w:type="paragraph" w:styleId="Ttulo9">
    <w:name w:val="heading 9"/>
    <w:basedOn w:val="Normal"/>
    <w:next w:val="Normal"/>
    <w:pPr>
      <w:keepNext/>
      <w:spacing w:line="360" w:lineRule="auto"/>
      <w:ind w:left="1488"/>
      <w:jc w:val="both"/>
      <w:outlineLvl w:val="8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autoSpaceDE/>
      <w:autoSpaceDN/>
      <w:jc w:val="center"/>
    </w:pPr>
    <w:rPr>
      <w:sz w:val="24"/>
      <w:szCs w:val="24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</w:style>
  <w:style w:type="paragraph" w:styleId="Rodap">
    <w:name w:val="footer"/>
    <w:basedOn w:val="Normal"/>
    <w:link w:val="RodapChar"/>
    <w:uiPriority w:val="99"/>
  </w:style>
  <w:style w:type="paragraph" w:styleId="Corpodetexto">
    <w:name w:val="Body Text"/>
    <w:basedOn w:val="Normal"/>
    <w:pPr>
      <w:jc w:val="both"/>
    </w:pPr>
    <w:rPr>
      <w:b/>
      <w:bCs w:val="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jc w:val="both"/>
    </w:pPr>
    <w:rPr>
      <w:b/>
      <w:bCs w:val="0"/>
      <w:sz w:val="26"/>
      <w:szCs w:val="26"/>
    </w:rPr>
  </w:style>
  <w:style w:type="paragraph" w:styleId="Recuodecorpodetexto2">
    <w:name w:val="Body Text Indent 2"/>
    <w:basedOn w:val="Normal"/>
    <w:pPr>
      <w:ind w:left="5040"/>
      <w:jc w:val="both"/>
    </w:pPr>
  </w:style>
  <w:style w:type="paragraph" w:styleId="Recuodecorpodetexto3">
    <w:name w:val="Body Text Indent 3"/>
    <w:basedOn w:val="Normal"/>
    <w:pPr>
      <w:ind w:firstLine="720"/>
      <w:jc w:val="both"/>
    </w:p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b/>
      <w:bCs w:val="0"/>
      <w:color w:val="000000"/>
      <w:sz w:val="24"/>
      <w:szCs w:val="24"/>
    </w:rPr>
  </w:style>
  <w:style w:type="paragraph" w:styleId="Corpodetexto3">
    <w:name w:val="Body Text 3"/>
    <w:basedOn w:val="Normal"/>
    <w:pPr>
      <w:autoSpaceDE/>
      <w:autoSpaceDN/>
      <w:spacing w:line="360" w:lineRule="auto"/>
      <w:jc w:val="both"/>
    </w:pPr>
    <w:rPr>
      <w:b/>
      <w:bCs w:val="0"/>
      <w:sz w:val="24"/>
      <w:szCs w:val="24"/>
      <w:lang w:eastAsia="en-US"/>
    </w:rPr>
  </w:style>
  <w:style w:type="paragraph" w:styleId="Corpodetexto2">
    <w:name w:val="Body Text 2"/>
    <w:basedOn w:val="Normal"/>
    <w:pPr>
      <w:ind w:right="907"/>
      <w:jc w:val="both"/>
    </w:pPr>
    <w:rPr>
      <w:rFonts w:ascii="Arial" w:hAnsi="Arial" w:cs="Arial"/>
      <w:b/>
      <w:bCs w:val="0"/>
    </w:rPr>
  </w:style>
  <w:style w:type="paragraph" w:styleId="Textoembloco">
    <w:name w:val="Block Text"/>
    <w:basedOn w:val="Normal"/>
    <w:pPr>
      <w:autoSpaceDE/>
      <w:autoSpaceDN/>
      <w:spacing w:line="360" w:lineRule="auto"/>
      <w:ind w:left="-567" w:right="-81" w:firstLine="27"/>
      <w:jc w:val="both"/>
    </w:pPr>
    <w:rPr>
      <w:b/>
      <w:bCs w:val="0"/>
      <w:sz w:val="24"/>
      <w:szCs w:val="24"/>
    </w:rPr>
  </w:style>
  <w:style w:type="table" w:styleId="Tabelacomgrade">
    <w:name w:val="Table Grid"/>
    <w:basedOn w:val="Tabelanormal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b w:val="0"/>
      <w:bCs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b/>
      <w:bCs w:val="0"/>
      <w:sz w:val="20"/>
      <w:szCs w:val="20"/>
    </w:rPr>
  </w:style>
  <w:style w:type="character" w:customStyle="1" w:styleId="Pr-formataoHTMLChar">
    <w:name w:val="Pré-formatação HTML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b w:val="0"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har">
    <w:name w:val="Texto de comentário Char"/>
    <w:rPr>
      <w:b w:val="0"/>
      <w:bCs/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</w:style>
  <w:style w:type="character" w:customStyle="1" w:styleId="AssuntodocomentrioChar">
    <w:name w:val="Assunto do comentário Char"/>
    <w:basedOn w:val="TextodecomentrioChar"/>
    <w:rPr>
      <w:b w:val="0"/>
      <w:bCs/>
      <w:w w:val="100"/>
      <w:position w:val="-1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bCs/>
      <w:position w:val="-1"/>
    </w:rPr>
  </w:style>
  <w:style w:type="paragraph" w:styleId="Legenda">
    <w:name w:val="caption"/>
    <w:basedOn w:val="Normal"/>
    <w:next w:val="Normal"/>
    <w:pPr>
      <w:autoSpaceDE/>
      <w:autoSpaceDN/>
      <w:jc w:val="both"/>
    </w:pPr>
    <w:rPr>
      <w:rFonts w:ascii="Bookman Old Style" w:hAnsi="Bookman Old Style"/>
      <w:bCs w:val="0"/>
      <w:sz w:val="18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odapChar">
    <w:name w:val="Rodapé Char"/>
    <w:basedOn w:val="Fontepargpadro"/>
    <w:link w:val="Rodap"/>
    <w:uiPriority w:val="99"/>
    <w:rsid w:val="00FF7D2C"/>
    <w:rPr>
      <w:bCs/>
      <w:position w:val="-1"/>
    </w:rPr>
  </w:style>
  <w:style w:type="character" w:styleId="HiperlinkVisitado">
    <w:name w:val="FollowedHyperlink"/>
    <w:basedOn w:val="Fontepargpadro"/>
    <w:uiPriority w:val="99"/>
    <w:semiHidden/>
    <w:unhideWhenUsed/>
    <w:rsid w:val="000C6C1D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6717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bCs/>
      <w:position w:val="-1"/>
    </w:rPr>
  </w:style>
  <w:style w:type="paragraph" w:styleId="Ttulo1">
    <w:name w:val="heading 1"/>
    <w:basedOn w:val="Normal"/>
    <w:next w:val="Normal"/>
    <w:pPr>
      <w:keepNext/>
      <w:jc w:val="both"/>
    </w:pPr>
    <w:rPr>
      <w:lang w:val="en-US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</w:style>
  <w:style w:type="paragraph" w:styleId="Ttulo3">
    <w:name w:val="heading 3"/>
    <w:basedOn w:val="Normal"/>
    <w:next w:val="Normal"/>
    <w:pPr>
      <w:keepNext/>
      <w:outlineLvl w:val="2"/>
    </w:pPr>
    <w:rPr>
      <w:lang w:val="en-US"/>
    </w:rPr>
  </w:style>
  <w:style w:type="paragraph" w:styleId="Ttulo4">
    <w:name w:val="heading 4"/>
    <w:basedOn w:val="Normal"/>
    <w:next w:val="Normal"/>
    <w:pPr>
      <w:keepNext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sz w:val="36"/>
      <w:szCs w:val="36"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sz w:val="26"/>
      <w:szCs w:val="26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rFonts w:ascii="Arial" w:hAnsi="Arial" w:cs="Arial"/>
      <w:sz w:val="22"/>
      <w:szCs w:val="22"/>
    </w:rPr>
  </w:style>
  <w:style w:type="paragraph" w:styleId="Ttulo8">
    <w:name w:val="heading 8"/>
    <w:basedOn w:val="Normal"/>
    <w:next w:val="Normal"/>
    <w:pPr>
      <w:keepNext/>
      <w:spacing w:line="360" w:lineRule="auto"/>
      <w:jc w:val="center"/>
      <w:outlineLvl w:val="7"/>
    </w:pPr>
    <w:rPr>
      <w:rFonts w:ascii="Arial" w:hAnsi="Arial" w:cs="Arial"/>
      <w:sz w:val="24"/>
      <w:szCs w:val="24"/>
    </w:rPr>
  </w:style>
  <w:style w:type="paragraph" w:styleId="Ttulo9">
    <w:name w:val="heading 9"/>
    <w:basedOn w:val="Normal"/>
    <w:next w:val="Normal"/>
    <w:pPr>
      <w:keepNext/>
      <w:spacing w:line="360" w:lineRule="auto"/>
      <w:ind w:left="1488"/>
      <w:jc w:val="both"/>
      <w:outlineLvl w:val="8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autoSpaceDE/>
      <w:autoSpaceDN/>
      <w:jc w:val="center"/>
    </w:pPr>
    <w:rPr>
      <w:sz w:val="24"/>
      <w:szCs w:val="24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</w:style>
  <w:style w:type="paragraph" w:styleId="Rodap">
    <w:name w:val="footer"/>
    <w:basedOn w:val="Normal"/>
    <w:link w:val="RodapChar"/>
    <w:uiPriority w:val="99"/>
  </w:style>
  <w:style w:type="paragraph" w:styleId="Corpodetexto">
    <w:name w:val="Body Text"/>
    <w:basedOn w:val="Normal"/>
    <w:pPr>
      <w:jc w:val="both"/>
    </w:pPr>
    <w:rPr>
      <w:b/>
      <w:bCs w:val="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jc w:val="both"/>
    </w:pPr>
    <w:rPr>
      <w:b/>
      <w:bCs w:val="0"/>
      <w:sz w:val="26"/>
      <w:szCs w:val="26"/>
    </w:rPr>
  </w:style>
  <w:style w:type="paragraph" w:styleId="Recuodecorpodetexto2">
    <w:name w:val="Body Text Indent 2"/>
    <w:basedOn w:val="Normal"/>
    <w:pPr>
      <w:ind w:left="5040"/>
      <w:jc w:val="both"/>
    </w:pPr>
  </w:style>
  <w:style w:type="paragraph" w:styleId="Recuodecorpodetexto3">
    <w:name w:val="Body Text Indent 3"/>
    <w:basedOn w:val="Normal"/>
    <w:pPr>
      <w:ind w:firstLine="720"/>
      <w:jc w:val="both"/>
    </w:p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b/>
      <w:bCs w:val="0"/>
      <w:color w:val="000000"/>
      <w:sz w:val="24"/>
      <w:szCs w:val="24"/>
    </w:rPr>
  </w:style>
  <w:style w:type="paragraph" w:styleId="Corpodetexto3">
    <w:name w:val="Body Text 3"/>
    <w:basedOn w:val="Normal"/>
    <w:pPr>
      <w:autoSpaceDE/>
      <w:autoSpaceDN/>
      <w:spacing w:line="360" w:lineRule="auto"/>
      <w:jc w:val="both"/>
    </w:pPr>
    <w:rPr>
      <w:b/>
      <w:bCs w:val="0"/>
      <w:sz w:val="24"/>
      <w:szCs w:val="24"/>
      <w:lang w:eastAsia="en-US"/>
    </w:rPr>
  </w:style>
  <w:style w:type="paragraph" w:styleId="Corpodetexto2">
    <w:name w:val="Body Text 2"/>
    <w:basedOn w:val="Normal"/>
    <w:pPr>
      <w:ind w:right="907"/>
      <w:jc w:val="both"/>
    </w:pPr>
    <w:rPr>
      <w:rFonts w:ascii="Arial" w:hAnsi="Arial" w:cs="Arial"/>
      <w:b/>
      <w:bCs w:val="0"/>
    </w:rPr>
  </w:style>
  <w:style w:type="paragraph" w:styleId="Textoembloco">
    <w:name w:val="Block Text"/>
    <w:basedOn w:val="Normal"/>
    <w:pPr>
      <w:autoSpaceDE/>
      <w:autoSpaceDN/>
      <w:spacing w:line="360" w:lineRule="auto"/>
      <w:ind w:left="-567" w:right="-81" w:firstLine="27"/>
      <w:jc w:val="both"/>
    </w:pPr>
    <w:rPr>
      <w:b/>
      <w:bCs w:val="0"/>
      <w:sz w:val="24"/>
      <w:szCs w:val="24"/>
    </w:rPr>
  </w:style>
  <w:style w:type="table" w:styleId="Tabelacomgrade">
    <w:name w:val="Table Grid"/>
    <w:basedOn w:val="Tabelanormal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b w:val="0"/>
      <w:bCs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b/>
      <w:bCs w:val="0"/>
      <w:sz w:val="20"/>
      <w:szCs w:val="20"/>
    </w:rPr>
  </w:style>
  <w:style w:type="character" w:customStyle="1" w:styleId="Pr-formataoHTMLChar">
    <w:name w:val="Pré-formatação HTML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b w:val="0"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har">
    <w:name w:val="Texto de comentário Char"/>
    <w:rPr>
      <w:b w:val="0"/>
      <w:bCs/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</w:style>
  <w:style w:type="character" w:customStyle="1" w:styleId="AssuntodocomentrioChar">
    <w:name w:val="Assunto do comentário Char"/>
    <w:basedOn w:val="TextodecomentrioChar"/>
    <w:rPr>
      <w:b w:val="0"/>
      <w:bCs/>
      <w:w w:val="100"/>
      <w:position w:val="-1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bCs/>
      <w:position w:val="-1"/>
    </w:rPr>
  </w:style>
  <w:style w:type="paragraph" w:styleId="Legenda">
    <w:name w:val="caption"/>
    <w:basedOn w:val="Normal"/>
    <w:next w:val="Normal"/>
    <w:pPr>
      <w:autoSpaceDE/>
      <w:autoSpaceDN/>
      <w:jc w:val="both"/>
    </w:pPr>
    <w:rPr>
      <w:rFonts w:ascii="Bookman Old Style" w:hAnsi="Bookman Old Style"/>
      <w:bCs w:val="0"/>
      <w:sz w:val="18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odapChar">
    <w:name w:val="Rodapé Char"/>
    <w:basedOn w:val="Fontepargpadro"/>
    <w:link w:val="Rodap"/>
    <w:uiPriority w:val="99"/>
    <w:rsid w:val="00FF7D2C"/>
    <w:rPr>
      <w:bCs/>
      <w:position w:val="-1"/>
    </w:rPr>
  </w:style>
  <w:style w:type="character" w:styleId="HiperlinkVisitado">
    <w:name w:val="FollowedHyperlink"/>
    <w:basedOn w:val="Fontepargpadro"/>
    <w:uiPriority w:val="99"/>
    <w:semiHidden/>
    <w:unhideWhenUsed/>
    <w:rsid w:val="000C6C1D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671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288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6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0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894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4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8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450495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30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38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89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7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0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644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39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86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40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673958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0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62900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HgFOdpaaWBlQJCISeZnURn7Mbg==">AMUW2mVbL1RbDbDd0LN9oVY7dOnnqGL4yDyaZe2GNPR9RS1sMaTlKHHTZFuGrhI+TYtmwHR6NAri3KvwYR8QgHrrPVhFgol03HGz29H0xWihKfWsCZqf/5Ke2cT1FinvJPcRadC5n5Hi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Extensão FEA</dc:creator>
  <cp:lastModifiedBy>ANDREA CRISTINA FERRARI (308338)</cp:lastModifiedBy>
  <cp:revision>7</cp:revision>
  <cp:lastPrinted>2025-05-08T12:20:00Z</cp:lastPrinted>
  <dcterms:created xsi:type="dcterms:W3CDTF">2025-05-08T11:48:00Z</dcterms:created>
  <dcterms:modified xsi:type="dcterms:W3CDTF">2025-05-08T12:21:00Z</dcterms:modified>
</cp:coreProperties>
</file>